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4AC" w:rsidRDefault="005D60C3" w:rsidP="005979D2">
      <w:pPr>
        <w:jc w:val="center"/>
        <w:rPr>
          <w:sz w:val="28"/>
          <w:szCs w:val="28"/>
        </w:rPr>
      </w:pPr>
      <w:r w:rsidRPr="005D60C3">
        <w:rPr>
          <w:sz w:val="28"/>
          <w:szCs w:val="28"/>
        </w:rPr>
        <w:t>Доклад</w:t>
      </w:r>
      <w:r>
        <w:rPr>
          <w:b/>
          <w:sz w:val="28"/>
          <w:szCs w:val="28"/>
        </w:rPr>
        <w:t xml:space="preserve"> </w:t>
      </w:r>
      <w:r w:rsidR="00565B05" w:rsidRPr="0028198E">
        <w:rPr>
          <w:sz w:val="28"/>
          <w:szCs w:val="28"/>
        </w:rPr>
        <w:t>об</w:t>
      </w:r>
      <w:r w:rsidR="006A40CF" w:rsidRPr="0028198E">
        <w:rPr>
          <w:sz w:val="28"/>
          <w:szCs w:val="28"/>
        </w:rPr>
        <w:t xml:space="preserve"> осуществлении</w:t>
      </w:r>
      <w:r w:rsidR="000424AC" w:rsidRPr="0028198E">
        <w:rPr>
          <w:sz w:val="28"/>
          <w:szCs w:val="28"/>
        </w:rPr>
        <w:t xml:space="preserve"> </w:t>
      </w:r>
      <w:r w:rsidR="00565B05" w:rsidRPr="0028198E">
        <w:rPr>
          <w:sz w:val="28"/>
          <w:szCs w:val="28"/>
        </w:rPr>
        <w:t xml:space="preserve">государственного контроля (надзора), </w:t>
      </w:r>
      <w:r w:rsidR="000424AC" w:rsidRPr="0028198E">
        <w:rPr>
          <w:sz w:val="28"/>
          <w:szCs w:val="28"/>
        </w:rPr>
        <w:t>муни</w:t>
      </w:r>
      <w:r>
        <w:rPr>
          <w:sz w:val="28"/>
          <w:szCs w:val="28"/>
        </w:rPr>
        <w:t>ципального контроля за 2020 год</w:t>
      </w:r>
      <w:r w:rsidR="00CB72F7">
        <w:rPr>
          <w:sz w:val="28"/>
          <w:szCs w:val="28"/>
        </w:rPr>
        <w:t>.</w:t>
      </w:r>
    </w:p>
    <w:p w:rsidR="00CB72F7" w:rsidRPr="0028198E" w:rsidRDefault="00CB72F7" w:rsidP="005979D2">
      <w:pPr>
        <w:jc w:val="center"/>
        <w:rPr>
          <w:sz w:val="28"/>
          <w:szCs w:val="28"/>
        </w:rPr>
      </w:pPr>
    </w:p>
    <w:p w:rsidR="00886888" w:rsidRPr="0028198E" w:rsidRDefault="000424AC" w:rsidP="009D1AC3">
      <w:pPr>
        <w:ind w:firstLine="708"/>
        <w:jc w:val="both"/>
        <w:rPr>
          <w:sz w:val="28"/>
          <w:szCs w:val="28"/>
        </w:rPr>
      </w:pPr>
      <w:r w:rsidRPr="0028198E">
        <w:rPr>
          <w:sz w:val="28"/>
          <w:szCs w:val="28"/>
        </w:rPr>
        <w:t>Настоящий</w:t>
      </w:r>
      <w:r w:rsidR="002D0323" w:rsidRPr="0028198E">
        <w:rPr>
          <w:sz w:val="28"/>
          <w:szCs w:val="28"/>
        </w:rPr>
        <w:t xml:space="preserve"> доклад подготовлен в соответствии с</w:t>
      </w:r>
      <w:r w:rsidRPr="0028198E">
        <w:rPr>
          <w:sz w:val="28"/>
          <w:szCs w:val="28"/>
        </w:rPr>
        <w:t xml:space="preserve">  Постановле</w:t>
      </w:r>
      <w:r w:rsidR="002D0323" w:rsidRPr="0028198E">
        <w:rPr>
          <w:sz w:val="28"/>
          <w:szCs w:val="28"/>
        </w:rPr>
        <w:t>нием</w:t>
      </w:r>
      <w:r w:rsidR="000A49E3" w:rsidRPr="0028198E">
        <w:rPr>
          <w:sz w:val="28"/>
          <w:szCs w:val="28"/>
        </w:rPr>
        <w:t xml:space="preserve"> </w:t>
      </w:r>
      <w:bookmarkStart w:id="0" w:name="_GoBack"/>
      <w:bookmarkEnd w:id="0"/>
      <w:r w:rsidR="000A49E3" w:rsidRPr="0028198E">
        <w:rPr>
          <w:sz w:val="28"/>
          <w:szCs w:val="28"/>
        </w:rPr>
        <w:t>Правительства РФ от 05.04.2010 года № 215</w:t>
      </w:r>
      <w:r w:rsidR="005979D2">
        <w:rPr>
          <w:sz w:val="28"/>
          <w:szCs w:val="28"/>
        </w:rPr>
        <w:t xml:space="preserve"> «Об утверждении П</w:t>
      </w:r>
      <w:r w:rsidRPr="0028198E">
        <w:rPr>
          <w:sz w:val="28"/>
          <w:szCs w:val="28"/>
        </w:rPr>
        <w:t>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</w:t>
      </w:r>
      <w:r w:rsidR="002D0323" w:rsidRPr="0028198E">
        <w:rPr>
          <w:sz w:val="28"/>
          <w:szCs w:val="28"/>
        </w:rPr>
        <w:t xml:space="preserve">ности </w:t>
      </w:r>
      <w:r w:rsidR="00EC07CA">
        <w:rPr>
          <w:sz w:val="28"/>
          <w:szCs w:val="28"/>
        </w:rPr>
        <w:t xml:space="preserve">   </w:t>
      </w:r>
      <w:r w:rsidR="002D0323" w:rsidRPr="0028198E">
        <w:rPr>
          <w:sz w:val="28"/>
          <w:szCs w:val="28"/>
        </w:rPr>
        <w:t>такого контроля (надзора)</w:t>
      </w:r>
      <w:r w:rsidR="000A49E3" w:rsidRPr="0028198E">
        <w:rPr>
          <w:sz w:val="28"/>
          <w:szCs w:val="28"/>
        </w:rPr>
        <w:t>»</w:t>
      </w:r>
      <w:r w:rsidR="002D0323" w:rsidRPr="0028198E">
        <w:rPr>
          <w:sz w:val="28"/>
          <w:szCs w:val="28"/>
        </w:rPr>
        <w:t>, в</w:t>
      </w:r>
      <w:r w:rsidRPr="0028198E">
        <w:rPr>
          <w:sz w:val="28"/>
          <w:szCs w:val="28"/>
        </w:rPr>
        <w:t xml:space="preserve"> целях реализации положений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28198E">
          <w:rPr>
            <w:sz w:val="28"/>
            <w:szCs w:val="28"/>
          </w:rPr>
          <w:t>2003 г</w:t>
        </w:r>
      </w:smartTag>
      <w:r w:rsidRPr="0028198E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1.</w:t>
      </w:r>
    </w:p>
    <w:p w:rsidR="000424AC" w:rsidRPr="0028198E" w:rsidRDefault="00886888" w:rsidP="000424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Состояние нормативно-правового регулирования в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соответствующей сфере деятельности</w:t>
      </w:r>
    </w:p>
    <w:p w:rsidR="00680A9F" w:rsidRPr="0028198E" w:rsidRDefault="00680A9F" w:rsidP="005E1888">
      <w:pPr>
        <w:jc w:val="both"/>
        <w:rPr>
          <w:sz w:val="28"/>
          <w:szCs w:val="28"/>
        </w:rPr>
      </w:pPr>
    </w:p>
    <w:p w:rsidR="0056398F" w:rsidRDefault="0056398F" w:rsidP="0056398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нормативных правовых актов, устанавливающих обязательные требования, подлежащие проверке</w:t>
      </w:r>
      <w:r w:rsidR="0023093B">
        <w:rPr>
          <w:sz w:val="28"/>
          <w:szCs w:val="28"/>
        </w:rPr>
        <w:t>:</w:t>
      </w:r>
    </w:p>
    <w:p w:rsidR="0056398F" w:rsidRPr="00EE593F" w:rsidRDefault="00187986" w:rsidP="00187986">
      <w:pPr>
        <w:jc w:val="right"/>
        <w:rPr>
          <w:i/>
          <w:sz w:val="28"/>
          <w:szCs w:val="28"/>
        </w:rPr>
      </w:pPr>
      <w:r w:rsidRPr="00EE593F">
        <w:rPr>
          <w:i/>
          <w:sz w:val="28"/>
          <w:szCs w:val="28"/>
        </w:rPr>
        <w:t>Таблица1</w:t>
      </w:r>
    </w:p>
    <w:tbl>
      <w:tblPr>
        <w:tblStyle w:val="ac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2693"/>
        <w:gridCol w:w="2693"/>
      </w:tblGrid>
      <w:tr w:rsidR="0056398F" w:rsidRPr="00187986" w:rsidTr="00E75D4B">
        <w:tc>
          <w:tcPr>
            <w:tcW w:w="817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56398F" w:rsidRPr="00187986" w:rsidRDefault="0056398F" w:rsidP="00C306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Наименование и реквизиты НПА  </w:t>
            </w:r>
          </w:p>
        </w:tc>
        <w:tc>
          <w:tcPr>
            <w:tcW w:w="2693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  <w:r w:rsidRPr="00187986">
              <w:rPr>
                <w:i/>
                <w:sz w:val="28"/>
                <w:szCs w:val="28"/>
              </w:rPr>
              <w:t>(пункт, часть, статья, глава или весь документ)</w:t>
            </w:r>
          </w:p>
        </w:tc>
        <w:tc>
          <w:tcPr>
            <w:tcW w:w="2693" w:type="dxa"/>
          </w:tcPr>
          <w:p w:rsidR="0056398F" w:rsidRPr="00187986" w:rsidRDefault="0056398F" w:rsidP="00C306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Краткое описание круга лиц и (или) перечня объектов, в отношении которых устанавливаются обязательные требования </w:t>
            </w:r>
          </w:p>
        </w:tc>
      </w:tr>
      <w:tr w:rsidR="0056398F" w:rsidRPr="00187986" w:rsidTr="00E75D4B">
        <w:tc>
          <w:tcPr>
            <w:tcW w:w="817" w:type="dxa"/>
          </w:tcPr>
          <w:p w:rsidR="0056398F" w:rsidRPr="00187986" w:rsidRDefault="00445D4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="0056398F" w:rsidRPr="00187986">
              <w:rPr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</w:tcPr>
          <w:p w:rsidR="0056398F" w:rsidRPr="00187986" w:rsidRDefault="0023093B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 </w:t>
            </w:r>
            <w:r w:rsidRPr="00187986">
              <w:rPr>
                <w:b/>
                <w:sz w:val="28"/>
                <w:szCs w:val="28"/>
              </w:rPr>
              <w:t>Муниципальный контроль за сохранностью автомобильных дорог местного значения</w:t>
            </w:r>
          </w:p>
        </w:tc>
      </w:tr>
      <w:tr w:rsidR="0056398F" w:rsidRPr="00187986" w:rsidTr="00E75D4B">
        <w:tc>
          <w:tcPr>
            <w:tcW w:w="817" w:type="dxa"/>
          </w:tcPr>
          <w:p w:rsidR="0056398F" w:rsidRPr="00187986" w:rsidRDefault="00445D4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6398F"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23093B" w:rsidRPr="00187986" w:rsidRDefault="0023093B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t xml:space="preserve">Федеральный закон от 08.11.2007 г. № 257-ФЗ </w:t>
            </w:r>
          </w:p>
          <w:p w:rsidR="0056398F" w:rsidRPr="00187986" w:rsidRDefault="0023093B" w:rsidP="002309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2693" w:type="dxa"/>
          </w:tcPr>
          <w:p w:rsidR="0056398F" w:rsidRPr="00187986" w:rsidRDefault="0023093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Статья 16,17,18,19,20,21,22 25,26.</w:t>
            </w:r>
          </w:p>
        </w:tc>
        <w:tc>
          <w:tcPr>
            <w:tcW w:w="2693" w:type="dxa"/>
          </w:tcPr>
          <w:p w:rsidR="006E26BE" w:rsidRPr="00445D48" w:rsidRDefault="006E26BE" w:rsidP="006E26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или индивидуальные предприниматели, осуществляющие деятельность </w:t>
            </w:r>
            <w:r w:rsidR="00445D4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 автодорогах</w:t>
            </w:r>
          </w:p>
        </w:tc>
      </w:tr>
      <w:tr w:rsidR="0056398F" w:rsidRPr="00187986" w:rsidTr="00E75D4B">
        <w:tc>
          <w:tcPr>
            <w:tcW w:w="817" w:type="dxa"/>
          </w:tcPr>
          <w:p w:rsidR="0056398F" w:rsidRPr="00187986" w:rsidRDefault="0056398F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6E26BE" w:rsidRPr="00187986" w:rsidRDefault="006E26BE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t xml:space="preserve">Федеральный закон от 10.12.1995 г. № 196-ФЗ 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«О безопасности дорожного движения»</w:t>
            </w:r>
          </w:p>
        </w:tc>
        <w:tc>
          <w:tcPr>
            <w:tcW w:w="2693" w:type="dxa"/>
          </w:tcPr>
          <w:p w:rsidR="006E26BE" w:rsidRPr="00187986" w:rsidRDefault="006E26BE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t>Глава IV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Статья </w:t>
            </w:r>
            <w:r w:rsidRPr="00187986">
              <w:rPr>
                <w:sz w:val="28"/>
                <w:szCs w:val="28"/>
                <w:lang w:val="en-US"/>
              </w:rPr>
              <w:t>11</w:t>
            </w:r>
            <w:r w:rsidRPr="00187986">
              <w:rPr>
                <w:sz w:val="28"/>
                <w:szCs w:val="28"/>
              </w:rPr>
              <w:t>,</w:t>
            </w:r>
            <w:r w:rsidRPr="00187986">
              <w:rPr>
                <w:sz w:val="28"/>
                <w:szCs w:val="28"/>
                <w:lang w:val="en-US"/>
              </w:rPr>
              <w:t>12</w:t>
            </w:r>
            <w:r w:rsidRPr="00187986">
              <w:rPr>
                <w:sz w:val="28"/>
                <w:szCs w:val="28"/>
              </w:rPr>
              <w:t>,</w:t>
            </w:r>
            <w:r w:rsidRPr="00187986">
              <w:rPr>
                <w:sz w:val="28"/>
                <w:szCs w:val="28"/>
                <w:lang w:val="en-US"/>
              </w:rPr>
              <w:t>13</w:t>
            </w:r>
            <w:r w:rsidRPr="00187986">
              <w:rPr>
                <w:sz w:val="28"/>
                <w:szCs w:val="28"/>
              </w:rPr>
              <w:t>,</w:t>
            </w:r>
            <w:r w:rsidRPr="00187986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2693" w:type="dxa"/>
          </w:tcPr>
          <w:p w:rsidR="006E26BE" w:rsidRPr="00187986" w:rsidRDefault="006E26BE" w:rsidP="006E26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или индивидуальные предприниматели, осуществляющие деятельность 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на  автодорогах</w:t>
            </w:r>
          </w:p>
        </w:tc>
      </w:tr>
      <w:tr w:rsidR="0056398F" w:rsidRPr="00187986" w:rsidTr="00E75D4B">
        <w:tc>
          <w:tcPr>
            <w:tcW w:w="817" w:type="dxa"/>
          </w:tcPr>
          <w:p w:rsidR="0056398F" w:rsidRPr="00187986" w:rsidRDefault="006E26B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56398F" w:rsidRPr="00187986" w:rsidRDefault="006E26B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Постановление Правительства Челябинской облас</w:t>
            </w:r>
            <w:r w:rsidR="00445D48">
              <w:rPr>
                <w:sz w:val="28"/>
                <w:szCs w:val="28"/>
              </w:rPr>
              <w:t>ти от 19.10.2011 N 362-П (ред. о</w:t>
            </w:r>
            <w:r w:rsidRPr="00187986">
              <w:rPr>
                <w:sz w:val="28"/>
                <w:szCs w:val="28"/>
              </w:rPr>
              <w:t>т 31.07.2018) "О Порядке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области" (вместе с "Порядком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области")</w:t>
            </w:r>
          </w:p>
        </w:tc>
        <w:tc>
          <w:tcPr>
            <w:tcW w:w="2693" w:type="dxa"/>
          </w:tcPr>
          <w:p w:rsidR="006E26BE" w:rsidRPr="00187986" w:rsidRDefault="006E26BE" w:rsidP="006E26B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 w:rsidRPr="0018798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п.п.11,13</w:t>
            </w:r>
          </w:p>
        </w:tc>
        <w:tc>
          <w:tcPr>
            <w:tcW w:w="2693" w:type="dxa"/>
          </w:tcPr>
          <w:p w:rsidR="006E26BE" w:rsidRPr="00187986" w:rsidRDefault="006E26BE" w:rsidP="006E26BE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Юридические лица или индивидуальные предприниматели, осуществляющие деятельность </w:t>
            </w:r>
          </w:p>
          <w:p w:rsidR="0056398F" w:rsidRPr="00187986" w:rsidRDefault="006E26BE" w:rsidP="006E26B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на  автодорогах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:rsidR="00FD5D56" w:rsidRPr="00187986" w:rsidRDefault="00FD5D56" w:rsidP="00AC2ED5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FD5D56" w:rsidRPr="00187986" w:rsidRDefault="00FD5D56" w:rsidP="00AC2ED5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 статьи 9, часть 1 статьи 10, часть 1 статьи 11, часть 1 статьи 12</w:t>
            </w:r>
          </w:p>
        </w:tc>
        <w:tc>
          <w:tcPr>
            <w:tcW w:w="2693" w:type="dxa"/>
          </w:tcPr>
          <w:p w:rsidR="00FD5D56" w:rsidRPr="00187986" w:rsidRDefault="00FD5D56" w:rsidP="00AC2ED5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  <w:r>
              <w:rPr>
                <w:sz w:val="28"/>
                <w:szCs w:val="28"/>
              </w:rPr>
              <w:t>, осуществляющие деятельность на региональных автодорогах, в границах полос отвода и придорожных полос региональных дорог Челябинской обасти</w:t>
            </w:r>
          </w:p>
          <w:p w:rsidR="00FD5D56" w:rsidRPr="00187986" w:rsidRDefault="00FD5D56" w:rsidP="00AC2ED5">
            <w:pPr>
              <w:jc w:val="both"/>
              <w:rPr>
                <w:sz w:val="28"/>
                <w:szCs w:val="28"/>
              </w:rPr>
            </w:pPr>
          </w:p>
        </w:tc>
      </w:tr>
      <w:tr w:rsidR="00FD5D56" w:rsidRPr="00187986" w:rsidTr="00E75D4B">
        <w:tc>
          <w:tcPr>
            <w:tcW w:w="817" w:type="dxa"/>
          </w:tcPr>
          <w:p w:rsidR="00FD5D5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FD5D56" w:rsidRPr="00187986" w:rsidRDefault="00FD5D56" w:rsidP="00AC2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Карталинского муниципального района от 03.04.2013 года № 534 «Об утверждении административного регламента по осуществлению муниципального контроля за обеспечением сохранности автомобильных дорог местного значения в границах Карталинского муниципального района»</w:t>
            </w:r>
          </w:p>
        </w:tc>
        <w:tc>
          <w:tcPr>
            <w:tcW w:w="2693" w:type="dxa"/>
          </w:tcPr>
          <w:p w:rsidR="00FD5D56" w:rsidRPr="00187986" w:rsidRDefault="00FD5D56" w:rsidP="00AC2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FD5D56" w:rsidRPr="00187986" w:rsidRDefault="00FD5D56" w:rsidP="00AC2E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 ,индивидуальные предприниматели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407521" w:rsidRDefault="00FD5D56" w:rsidP="00391C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07521">
              <w:rPr>
                <w:b/>
                <w:sz w:val="28"/>
                <w:szCs w:val="28"/>
                <w:lang w:val="en-US"/>
              </w:rPr>
              <w:t>II</w:t>
            </w:r>
            <w:r w:rsidRPr="0040752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8930" w:type="dxa"/>
            <w:gridSpan w:val="3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жилищный контроль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 статьи 9, часть 1 статьи 10, часть 1 статьи 11, часть 1 статьи 12</w:t>
            </w:r>
          </w:p>
        </w:tc>
        <w:tc>
          <w:tcPr>
            <w:tcW w:w="2693" w:type="dxa"/>
          </w:tcPr>
          <w:p w:rsidR="00FD5D56" w:rsidRPr="00187986" w:rsidRDefault="00FD5D56" w:rsidP="00096556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"Жилищный кодекс Российской Федерации" от 29.12.2004 г. № 188-ФЗ</w:t>
            </w:r>
          </w:p>
        </w:tc>
        <w:tc>
          <w:tcPr>
            <w:tcW w:w="2693" w:type="dxa"/>
          </w:tcPr>
          <w:p w:rsidR="00FD5D56" w:rsidRPr="00187986" w:rsidRDefault="00FD5D56" w:rsidP="00096556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Глава 1 ст.2</w:t>
            </w:r>
          </w:p>
          <w:p w:rsidR="00FD5D56" w:rsidRPr="00187986" w:rsidRDefault="00FD5D56" w:rsidP="00096556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Раздел </w:t>
            </w:r>
            <w:r w:rsidRPr="00187986">
              <w:rPr>
                <w:sz w:val="28"/>
                <w:szCs w:val="28"/>
                <w:lang w:val="en-US"/>
              </w:rPr>
              <w:t>II</w:t>
            </w:r>
            <w:r w:rsidRPr="00187986">
              <w:rPr>
                <w:sz w:val="28"/>
                <w:szCs w:val="28"/>
              </w:rPr>
              <w:t xml:space="preserve"> Глава 5 ст. 30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</w:t>
            </w:r>
            <w:r>
              <w:rPr>
                <w:sz w:val="28"/>
                <w:szCs w:val="28"/>
              </w:rPr>
              <w:t xml:space="preserve">льные предприниматели 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FD5D56" w:rsidRDefault="00FD5D56" w:rsidP="00391C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FD5D56">
              <w:rPr>
                <w:b/>
                <w:sz w:val="28"/>
                <w:szCs w:val="28"/>
                <w:lang w:val="en-US"/>
              </w:rPr>
              <w:t>III.</w:t>
            </w:r>
          </w:p>
        </w:tc>
        <w:tc>
          <w:tcPr>
            <w:tcW w:w="8930" w:type="dxa"/>
            <w:gridSpan w:val="3"/>
          </w:tcPr>
          <w:p w:rsidR="00FD5D56" w:rsidRPr="00187986" w:rsidRDefault="00FD5D56" w:rsidP="003A4B22">
            <w:pPr>
              <w:pStyle w:val="ConsPlusTitle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7986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за использованием и охраной недр при добыче общераспространенных полезных</w:t>
            </w:r>
          </w:p>
          <w:p w:rsidR="00FD5D56" w:rsidRPr="00187986" w:rsidRDefault="00FD5D56" w:rsidP="003A4B22">
            <w:pPr>
              <w:jc w:val="center"/>
              <w:rPr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FD5D56" w:rsidRPr="00187986" w:rsidRDefault="00FD5D56" w:rsidP="003A4B22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 статьи 9, часть 1 статьи 10, часть 1 статьи 11, часть 1 статьи 12</w:t>
            </w:r>
          </w:p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21.02.1992 года  № 2395-1 «О недрах»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Ст.22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Закон Челябинской области от 29.03.2012 года № 294-ЗО                    «О пользовании недрами на территории Челябинской области»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Ст.5</w:t>
            </w:r>
          </w:p>
        </w:tc>
        <w:tc>
          <w:tcPr>
            <w:tcW w:w="2693" w:type="dxa"/>
          </w:tcPr>
          <w:p w:rsidR="00FD5D56" w:rsidRPr="00187986" w:rsidRDefault="00FD5D56" w:rsidP="00FD5D56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407521" w:rsidRDefault="00407521" w:rsidP="00391C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407521">
              <w:rPr>
                <w:b/>
                <w:sz w:val="28"/>
                <w:szCs w:val="28"/>
                <w:lang w:val="en-US"/>
              </w:rPr>
              <w:t>IV</w:t>
            </w:r>
            <w:r w:rsidR="00FD5D56" w:rsidRPr="00407521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8930" w:type="dxa"/>
            <w:gridSpan w:val="3"/>
          </w:tcPr>
          <w:p w:rsidR="00FD5D56" w:rsidRPr="00187986" w:rsidRDefault="00FD5D56" w:rsidP="003A4B22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контроль в сфере благоустройства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bCs/>
                <w:sz w:val="28"/>
                <w:szCs w:val="28"/>
              </w:rPr>
            </w:pPr>
            <w:r w:rsidRPr="00187986">
              <w:rPr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2693" w:type="dxa"/>
          </w:tcPr>
          <w:p w:rsidR="00FD5D56" w:rsidRPr="00187986" w:rsidRDefault="0028407D" w:rsidP="00391CDE">
            <w:pPr>
              <w:jc w:val="both"/>
              <w:rPr>
                <w:bCs/>
                <w:sz w:val="28"/>
                <w:szCs w:val="28"/>
              </w:rPr>
            </w:pPr>
            <w:hyperlink r:id="rId9" w:anchor="block_140105" w:history="1">
              <w:r w:rsidR="00FD5D56" w:rsidRPr="00187986">
                <w:rPr>
                  <w:rStyle w:val="af1"/>
                  <w:bCs/>
                  <w:color w:val="000000"/>
                  <w:sz w:val="28"/>
                  <w:szCs w:val="28"/>
                </w:rPr>
                <w:t>П</w:t>
              </w:r>
            </w:hyperlink>
            <w:hyperlink r:id="rId10" w:anchor="block_150105" w:history="1">
              <w:r w:rsidR="00FD5D56" w:rsidRPr="00187986">
                <w:rPr>
                  <w:rStyle w:val="af1"/>
                  <w:bCs/>
                  <w:color w:val="000000"/>
                  <w:sz w:val="28"/>
                  <w:szCs w:val="28"/>
                </w:rPr>
                <w:t>ункт 19 части 1 статьи 1</w:t>
              </w:r>
            </w:hyperlink>
            <w:r w:rsidR="00FD5D56" w:rsidRPr="00187986"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18798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Совета</w:t>
            </w:r>
            <w:r w:rsidRPr="00187986">
              <w:rPr>
                <w:bCs/>
                <w:sz w:val="28"/>
                <w:szCs w:val="28"/>
              </w:rPr>
              <w:t xml:space="preserve"> депутатов</w:t>
            </w:r>
            <w:r>
              <w:rPr>
                <w:bCs/>
                <w:sz w:val="28"/>
                <w:szCs w:val="28"/>
              </w:rPr>
              <w:t xml:space="preserve"> КМР</w:t>
            </w:r>
            <w:r w:rsidRPr="00187986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«О</w:t>
            </w:r>
            <w:r w:rsidRPr="00187986">
              <w:rPr>
                <w:bCs/>
                <w:sz w:val="28"/>
                <w:szCs w:val="28"/>
              </w:rPr>
              <w:t>б утверждении Правил благоустройства территории Карталинского городского поселения от 30.10.2017 года № 119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</w:t>
            </w:r>
            <w:r>
              <w:rPr>
                <w:sz w:val="28"/>
                <w:szCs w:val="28"/>
              </w:rPr>
              <w:t>альные предприниматели, физические лица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544" w:type="dxa"/>
          </w:tcPr>
          <w:p w:rsidR="00FD5D56" w:rsidRDefault="00FD5D56" w:rsidP="00391C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Постановление Правительства Российской Федерации от 30.06.2010 года №489 «Об </w:t>
            </w:r>
            <w:r w:rsidR="007A3B50">
              <w:rPr>
                <w:bCs/>
                <w:sz w:val="28"/>
                <w:szCs w:val="28"/>
              </w:rPr>
              <w:t>у</w:t>
            </w:r>
            <w:r>
              <w:rPr>
                <w:bCs/>
                <w:sz w:val="28"/>
                <w:szCs w:val="28"/>
              </w:rPr>
              <w:t>тверждении Правил подготовки органами государственного контроля (надзора и органами муниципального контроля ежегодных планов проведения плановых проверок юридических лиц и индивидуальных предпринимателей».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Default="00FD5D5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FD5D56" w:rsidRDefault="00FD5D56" w:rsidP="00391C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 Правительства Российской Федерации от 26.11.2015 года №1268 «Об утверждении Правил</w:t>
            </w:r>
            <w:r w:rsidR="00662D7E">
              <w:rPr>
                <w:bCs/>
                <w:sz w:val="28"/>
                <w:szCs w:val="28"/>
              </w:rPr>
              <w:t xml:space="preserve"> подачи и рассмотрения заявления об исключении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30.06.2010 года №489»</w:t>
            </w:r>
          </w:p>
        </w:tc>
        <w:tc>
          <w:tcPr>
            <w:tcW w:w="2693" w:type="dxa"/>
          </w:tcPr>
          <w:p w:rsidR="00FD5D56" w:rsidRPr="00187986" w:rsidRDefault="00662D7E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FD5D56" w:rsidRPr="00187986" w:rsidRDefault="00662D7E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Юридические лица, индивидуальные предприниматели, граждане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Default="00662D7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:rsidR="00FD5D56" w:rsidRDefault="00662D7E" w:rsidP="00391C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Приказ Министерства экономического развития Российской Федерации от 30.04.2009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FD5D56" w:rsidRPr="00187986" w:rsidRDefault="00662D7E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FD5D56" w:rsidRPr="00187986" w:rsidRDefault="00662D7E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государственной власти, органы местного самоупарвления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662D7E" w:rsidRDefault="00662D7E" w:rsidP="00391C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662D7E">
              <w:rPr>
                <w:b/>
                <w:sz w:val="28"/>
                <w:szCs w:val="28"/>
                <w:lang w:val="en-US"/>
              </w:rPr>
              <w:t>V.</w:t>
            </w:r>
          </w:p>
        </w:tc>
        <w:tc>
          <w:tcPr>
            <w:tcW w:w="8930" w:type="dxa"/>
            <w:gridSpan w:val="3"/>
          </w:tcPr>
          <w:p w:rsidR="00FD5D56" w:rsidRPr="00187986" w:rsidRDefault="00FD5D56" w:rsidP="003A4B22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Контроль соблюдения условий организации регулярных перевозок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662D7E" w:rsidRDefault="00662D7E" w:rsidP="00391CD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16.</w:t>
            </w:r>
          </w:p>
        </w:tc>
        <w:tc>
          <w:tcPr>
            <w:tcW w:w="3544" w:type="dxa"/>
          </w:tcPr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FD5D56" w:rsidRPr="00187986" w:rsidRDefault="00FD5D56" w:rsidP="008417F1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 статьи 9, часть 1 статьи 10, часть 1 статьи 11, часть 1 статьи 12</w:t>
            </w:r>
          </w:p>
          <w:p w:rsidR="00FD5D56" w:rsidRPr="00187986" w:rsidRDefault="00FD5D56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FD5D56" w:rsidRPr="00187986" w:rsidRDefault="00FD5D56" w:rsidP="008417F1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FD5D56" w:rsidRPr="00187986" w:rsidTr="00E75D4B">
        <w:tc>
          <w:tcPr>
            <w:tcW w:w="817" w:type="dxa"/>
          </w:tcPr>
          <w:p w:rsidR="00FD5D56" w:rsidRPr="00662D7E" w:rsidRDefault="00662D7E" w:rsidP="008417F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662D7E">
              <w:rPr>
                <w:b/>
                <w:sz w:val="28"/>
                <w:szCs w:val="28"/>
                <w:lang w:val="en-US"/>
              </w:rPr>
              <w:t>VI.</w:t>
            </w:r>
          </w:p>
        </w:tc>
        <w:tc>
          <w:tcPr>
            <w:tcW w:w="8930" w:type="dxa"/>
            <w:gridSpan w:val="3"/>
          </w:tcPr>
          <w:p w:rsidR="00FD5D56" w:rsidRPr="00187986" w:rsidRDefault="00FD5D56" w:rsidP="008417F1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контроль исполнения нормативных правовых актов в сфере рекламы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62D7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662D7E" w:rsidRPr="00187986" w:rsidRDefault="00662D7E" w:rsidP="00AC2ED5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 статьи 9, часть 1 статьи 10, часть 1 статьи 11, часть 1 статьи 12</w:t>
            </w:r>
          </w:p>
          <w:p w:rsidR="00662D7E" w:rsidRPr="00187986" w:rsidRDefault="00662D7E" w:rsidP="00AC2E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62D7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13.03.2006 N 38-ФЗ "О рекламе"</w:t>
            </w:r>
          </w:p>
        </w:tc>
        <w:tc>
          <w:tcPr>
            <w:tcW w:w="2693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ст. 5</w:t>
            </w:r>
          </w:p>
        </w:tc>
        <w:tc>
          <w:tcPr>
            <w:tcW w:w="2693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Default="00662D7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Карталинского муниципального района от 31.03.2016 года № 143 «Об утверждении схемы размещения рекламных конструкций на территории Карталинского муниципального района»</w:t>
            </w:r>
          </w:p>
        </w:tc>
        <w:tc>
          <w:tcPr>
            <w:tcW w:w="2693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662D7E" w:rsidRPr="00187986" w:rsidRDefault="00E75D4B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Default="00E75D4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544" w:type="dxa"/>
          </w:tcPr>
          <w:p w:rsidR="00662D7E" w:rsidRPr="00187986" w:rsidRDefault="00E75D4B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Карталинского муниципального района от 27.06.2019 года № 613 «Об утверждении требований к местам установки, контсруктивному исполнению , условиям эксплуатации рекламных конструкций, связанные с сохранением внешнего архитектурного облика сложившейся застройки на территории Карталинского муниципального района»</w:t>
            </w:r>
          </w:p>
        </w:tc>
        <w:tc>
          <w:tcPr>
            <w:tcW w:w="2693" w:type="dxa"/>
          </w:tcPr>
          <w:p w:rsidR="00662D7E" w:rsidRPr="00187986" w:rsidRDefault="00E75D4B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662D7E" w:rsidRPr="00187986" w:rsidRDefault="00E75D4B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E75D4B" w:rsidRDefault="00E75D4B" w:rsidP="00391C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E75D4B">
              <w:rPr>
                <w:b/>
                <w:sz w:val="28"/>
                <w:szCs w:val="28"/>
                <w:lang w:val="en-US"/>
              </w:rPr>
              <w:t>VII.</w:t>
            </w:r>
          </w:p>
        </w:tc>
        <w:tc>
          <w:tcPr>
            <w:tcW w:w="8930" w:type="dxa"/>
            <w:gridSpan w:val="3"/>
          </w:tcPr>
          <w:p w:rsidR="00662D7E" w:rsidRPr="00187986" w:rsidRDefault="00662D7E" w:rsidP="003F58D0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контроль в сфере торговой деятельности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E75D4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62D7E" w:rsidRPr="0018798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 статьи 9, часть 1 статьи 10, часть 1 статьи 11, часть 1 статьи 12</w:t>
            </w:r>
          </w:p>
        </w:tc>
        <w:tc>
          <w:tcPr>
            <w:tcW w:w="2693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E75D4B" w:rsidRPr="00187986" w:rsidTr="00E75D4B">
        <w:tc>
          <w:tcPr>
            <w:tcW w:w="817" w:type="dxa"/>
          </w:tcPr>
          <w:p w:rsidR="00E75D4B" w:rsidRDefault="00E75D4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3544" w:type="dxa"/>
          </w:tcPr>
          <w:p w:rsidR="00E75D4B" w:rsidRPr="00187986" w:rsidRDefault="00E75D4B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28.12.2009 г. № 381-ФЗ «Об основах государственного регулирования торговой</w:t>
            </w:r>
            <w:r w:rsidR="00652822">
              <w:rPr>
                <w:sz w:val="28"/>
                <w:szCs w:val="28"/>
              </w:rPr>
              <w:t xml:space="preserve"> деятельности в Российской Федерации</w:t>
            </w:r>
          </w:p>
        </w:tc>
        <w:tc>
          <w:tcPr>
            <w:tcW w:w="2693" w:type="dxa"/>
          </w:tcPr>
          <w:p w:rsidR="00E75D4B" w:rsidRPr="00187986" w:rsidRDefault="00E75D4B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Статья 10</w:t>
            </w:r>
          </w:p>
        </w:tc>
        <w:tc>
          <w:tcPr>
            <w:tcW w:w="2693" w:type="dxa"/>
          </w:tcPr>
          <w:p w:rsidR="00E75D4B" w:rsidRPr="00187986" w:rsidRDefault="00E75D4B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E75D4B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Постановление администрации Карталинского городского поселения от 29.06.2016 года № 531 «Об утверждении Схемы размещения нестационарных торговых объектов на территории Карталинского городского поселения»</w:t>
            </w:r>
          </w:p>
        </w:tc>
        <w:tc>
          <w:tcPr>
            <w:tcW w:w="2693" w:type="dxa"/>
          </w:tcPr>
          <w:p w:rsidR="00662D7E" w:rsidRPr="00187986" w:rsidRDefault="00652822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52822" w:rsidRPr="00187986" w:rsidTr="00E75D4B">
        <w:tc>
          <w:tcPr>
            <w:tcW w:w="817" w:type="dxa"/>
          </w:tcPr>
          <w:p w:rsidR="00652822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3544" w:type="dxa"/>
          </w:tcPr>
          <w:p w:rsidR="00652822" w:rsidRPr="00187986" w:rsidRDefault="00652822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Карталинского муниципального района от 28.11.2017 г. № 1081 «Об утверждении административного регламента по осуществлению муниципальной функции «Проведение проверок юридических лиц и индивидуальных предпринимателей при осуществлении муниципального контроля в области торговой деятельности»</w:t>
            </w:r>
          </w:p>
        </w:tc>
        <w:tc>
          <w:tcPr>
            <w:tcW w:w="2693" w:type="dxa"/>
          </w:tcPr>
          <w:p w:rsidR="00652822" w:rsidRDefault="00652822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полном объеме</w:t>
            </w:r>
          </w:p>
        </w:tc>
        <w:tc>
          <w:tcPr>
            <w:tcW w:w="2693" w:type="dxa"/>
          </w:tcPr>
          <w:p w:rsidR="00652822" w:rsidRPr="00187986" w:rsidRDefault="006528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52822" w:rsidRPr="00187986" w:rsidTr="00E75D4B">
        <w:tc>
          <w:tcPr>
            <w:tcW w:w="817" w:type="dxa"/>
          </w:tcPr>
          <w:p w:rsidR="00652822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3544" w:type="dxa"/>
          </w:tcPr>
          <w:p w:rsidR="00652822" w:rsidRPr="00187986" w:rsidRDefault="00652822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Карталинского муниципального района от 19.02.2020 года № 146 «Об утверждении Порядка оформления и содержания зданий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предпринимателями»</w:t>
            </w:r>
          </w:p>
        </w:tc>
        <w:tc>
          <w:tcPr>
            <w:tcW w:w="2693" w:type="dxa"/>
          </w:tcPr>
          <w:p w:rsidR="00652822" w:rsidRPr="00652822" w:rsidRDefault="00652822" w:rsidP="00391C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пункт 17</w:t>
            </w:r>
          </w:p>
        </w:tc>
        <w:tc>
          <w:tcPr>
            <w:tcW w:w="2693" w:type="dxa"/>
          </w:tcPr>
          <w:p w:rsidR="00652822" w:rsidRPr="00187986" w:rsidRDefault="0065282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652822" w:rsidRDefault="00652822" w:rsidP="00391C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en-US"/>
              </w:rPr>
            </w:pPr>
            <w:r w:rsidRPr="00652822">
              <w:rPr>
                <w:b/>
                <w:sz w:val="28"/>
                <w:szCs w:val="28"/>
                <w:lang w:val="en-US"/>
              </w:rPr>
              <w:t>VIII.</w:t>
            </w:r>
          </w:p>
        </w:tc>
        <w:tc>
          <w:tcPr>
            <w:tcW w:w="8930" w:type="dxa"/>
            <w:gridSpan w:val="3"/>
          </w:tcPr>
          <w:p w:rsidR="00662D7E" w:rsidRPr="00187986" w:rsidRDefault="00662D7E" w:rsidP="00391CDE">
            <w:pPr>
              <w:jc w:val="both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земельный контроль за использованием земель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26</w:t>
            </w:r>
            <w:r w:rsidR="00662D7E"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 xml:space="preserve">Федеральный закон от 26.12.2008 г. № 294–ФЗ </w:t>
            </w:r>
          </w:p>
          <w:p w:rsidR="00662D7E" w:rsidRPr="00187986" w:rsidRDefault="00662D7E" w:rsidP="00391CDE">
            <w:pPr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662D7E" w:rsidRPr="00187986" w:rsidRDefault="00662D7E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 1 статьи 9</w:t>
            </w:r>
          </w:p>
          <w:p w:rsidR="00662D7E" w:rsidRPr="00187986" w:rsidRDefault="00662D7E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 1 статьи 10</w:t>
            </w:r>
          </w:p>
          <w:p w:rsidR="00662D7E" w:rsidRPr="00187986" w:rsidRDefault="00662D7E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часть1статьи 11</w:t>
            </w:r>
          </w:p>
          <w:p w:rsidR="00662D7E" w:rsidRPr="00187986" w:rsidRDefault="00662D7E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 1 статьи 12</w:t>
            </w:r>
          </w:p>
          <w:p w:rsidR="00662D7E" w:rsidRPr="00187986" w:rsidRDefault="00662D7E" w:rsidP="00391CD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62D7E" w:rsidRPr="00187986" w:rsidRDefault="00662D7E" w:rsidP="00CD5338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27</w:t>
            </w:r>
            <w:r w:rsidR="00662D7E"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28407D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11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"Земельный кодекс Российской Федерации" от 25.10.2001 N 136-ФЗ</w:t>
              </w:r>
            </w:hyperlink>
          </w:p>
        </w:tc>
        <w:tc>
          <w:tcPr>
            <w:tcW w:w="2693" w:type="dxa"/>
          </w:tcPr>
          <w:p w:rsidR="00662D7E" w:rsidRPr="00187986" w:rsidRDefault="0028407D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12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2 статьи 7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3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1 статьи 25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4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1 статьи 26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5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12 статьи 39.20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6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39.33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7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39.35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18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19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39.36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0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42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1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2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56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3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подпункт 4 пункта 2 статьи 60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4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78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5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6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4 статьи 79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7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85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28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3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29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6 статьи 87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0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88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1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32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89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3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  <w:hyperlink r:id="rId34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6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35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 xml:space="preserve">8 статьи90 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6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91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7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38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92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39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93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0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7 статьи 95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1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2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2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4 статьи 97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3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2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4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3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5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5 статьи 98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6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2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47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3 статьи 99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br/>
            </w:r>
            <w:hyperlink r:id="rId48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 2 статьи 103</w:t>
              </w:r>
            </w:hyperlink>
          </w:p>
        </w:tc>
        <w:tc>
          <w:tcPr>
            <w:tcW w:w="2693" w:type="dxa"/>
          </w:tcPr>
          <w:p w:rsidR="00662D7E" w:rsidRPr="00652822" w:rsidRDefault="00662D7E" w:rsidP="00CD5338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  <w:r w:rsidR="00652822">
              <w:rPr>
                <w:sz w:val="28"/>
                <w:szCs w:val="28"/>
              </w:rPr>
              <w:t xml:space="preserve"> и физические лица</w:t>
            </w: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662D7E"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28407D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hyperlink r:id="rId49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"Гражданский кодекс Российской Федерации (часть первая)" от 30.11.1994 N 51-ФЗ</w:t>
              </w:r>
            </w:hyperlink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62D7E" w:rsidRPr="00187986" w:rsidRDefault="0028407D" w:rsidP="00CD5338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hyperlink r:id="rId50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пункты 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 </w:t>
            </w:r>
            <w:hyperlink r:id="rId51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2 статьи 8.1</w:t>
              </w:r>
            </w:hyperlink>
          </w:p>
          <w:p w:rsidR="00662D7E" w:rsidRPr="00187986" w:rsidRDefault="00662D7E" w:rsidP="00CD5338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62D7E" w:rsidRPr="00187986" w:rsidRDefault="00662D7E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Юридические лица, индивидуа</w:t>
            </w:r>
            <w:r w:rsidR="00652822">
              <w:rPr>
                <w:color w:val="000000" w:themeColor="text1"/>
                <w:sz w:val="28"/>
                <w:szCs w:val="28"/>
                <w:lang w:eastAsia="ru-RU"/>
              </w:rPr>
              <w:t>льные предприниматели и физические лица</w:t>
            </w: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62D7E"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rPr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  <w:lang w:eastAsia="ru-RU"/>
              </w:rPr>
              <w:t>«Кодекс Российской Федерации об административных правонарушениях» от 30.12.2001 № 195-ФЗ</w:t>
            </w:r>
          </w:p>
          <w:p w:rsidR="00662D7E" w:rsidRPr="00187986" w:rsidRDefault="00662D7E" w:rsidP="00391CDE">
            <w:pPr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  <w:lang w:eastAsia="ru-RU"/>
              </w:rPr>
              <w:t> </w:t>
            </w: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662D7E" w:rsidRPr="00187986" w:rsidRDefault="0028407D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2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7.1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62D7E" w:rsidRPr="00187986" w:rsidRDefault="0028407D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3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8.6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62D7E" w:rsidRPr="00187986" w:rsidRDefault="0028407D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4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8.7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62D7E" w:rsidRPr="00187986" w:rsidRDefault="0028407D" w:rsidP="00D4545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5" w:history="1">
              <w:r w:rsidR="00662D7E" w:rsidRPr="00187986">
                <w:rPr>
                  <w:color w:val="000000" w:themeColor="text1"/>
                  <w:sz w:val="28"/>
                  <w:szCs w:val="28"/>
                  <w:lang w:eastAsia="ru-RU"/>
                </w:rPr>
                <w:t>статья  8.8</w:t>
              </w:r>
            </w:hyperlink>
            <w:r w:rsidR="00662D7E" w:rsidRPr="00187986">
              <w:rPr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662D7E" w:rsidRPr="00187986" w:rsidRDefault="00662D7E" w:rsidP="00D45453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62D7E" w:rsidRPr="00187986" w:rsidRDefault="00662D7E" w:rsidP="00D4545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 xml:space="preserve">Юридические лица, индивидуальные предприниматели и </w:t>
            </w:r>
            <w:r w:rsidR="00652822">
              <w:rPr>
                <w:color w:val="000000" w:themeColor="text1"/>
                <w:sz w:val="28"/>
                <w:szCs w:val="28"/>
                <w:lang w:eastAsia="ru-RU"/>
              </w:rPr>
              <w:t>физические лица</w:t>
            </w:r>
          </w:p>
          <w:p w:rsidR="00662D7E" w:rsidRPr="00187986" w:rsidRDefault="00662D7E" w:rsidP="00391C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662D7E"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Федеральный закон от 06.10.2003г № 131 «Об общих принципах организации местного самоуправления в Российской Федерации»</w:t>
            </w:r>
          </w:p>
        </w:tc>
        <w:tc>
          <w:tcPr>
            <w:tcW w:w="2693" w:type="dxa"/>
          </w:tcPr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статья 17.1</w:t>
            </w: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62D7E" w:rsidRPr="00187986" w:rsidRDefault="00662D7E" w:rsidP="00D45453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Юридические лица, и</w:t>
            </w:r>
            <w:r w:rsidR="00652822">
              <w:rPr>
                <w:color w:val="000000" w:themeColor="text1"/>
                <w:sz w:val="28"/>
                <w:szCs w:val="28"/>
                <w:lang w:eastAsia="ru-RU"/>
              </w:rPr>
              <w:t xml:space="preserve">ндивидуальные предприниматели </w:t>
            </w: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62D7E" w:rsidRPr="00187986" w:rsidTr="00E75D4B">
        <w:tc>
          <w:tcPr>
            <w:tcW w:w="817" w:type="dxa"/>
          </w:tcPr>
          <w:p w:rsidR="00662D7E" w:rsidRPr="00187986" w:rsidRDefault="0065282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662D7E"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 xml:space="preserve">Закон Челябинской области от 13.04.2015г .№ 154-ЗО </w:t>
            </w: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color w:val="000000" w:themeColor="text1"/>
                <w:sz w:val="28"/>
                <w:szCs w:val="28"/>
                <w:lang w:eastAsia="ru-RU"/>
              </w:rPr>
              <w:t>« О земельных отношениях»</w:t>
            </w:r>
          </w:p>
        </w:tc>
        <w:tc>
          <w:tcPr>
            <w:tcW w:w="2693" w:type="dxa"/>
          </w:tcPr>
          <w:p w:rsidR="00662D7E" w:rsidRDefault="00652822" w:rsidP="00F94682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статья 14 пункта 3</w:t>
            </w:r>
          </w:p>
          <w:p w:rsidR="00662D7E" w:rsidRPr="00187986" w:rsidRDefault="00662D7E" w:rsidP="00F94682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662D7E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662D7E" w:rsidRPr="00187986" w:rsidRDefault="00662D7E" w:rsidP="00391CDE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  <w:r w:rsidR="003D1E02">
              <w:rPr>
                <w:sz w:val="28"/>
                <w:szCs w:val="28"/>
              </w:rPr>
              <w:t xml:space="preserve"> и физические лица</w:t>
            </w:r>
          </w:p>
        </w:tc>
      </w:tr>
      <w:tr w:rsidR="003D1E02" w:rsidRPr="00187986" w:rsidTr="00E75D4B">
        <w:tc>
          <w:tcPr>
            <w:tcW w:w="817" w:type="dxa"/>
          </w:tcPr>
          <w:p w:rsidR="003D1E02" w:rsidRDefault="003D1E0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3544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Постановление Правительства Российской Федерации от 26.12.2014г.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      </w:r>
          </w:p>
        </w:tc>
        <w:tc>
          <w:tcPr>
            <w:tcW w:w="2693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 полном объеме</w:t>
            </w:r>
          </w:p>
        </w:tc>
        <w:tc>
          <w:tcPr>
            <w:tcW w:w="2693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E815F9">
              <w:rPr>
                <w:color w:val="000000" w:themeColor="text1"/>
                <w:sz w:val="28"/>
                <w:szCs w:val="28"/>
                <w:lang w:eastAsia="ru-RU"/>
              </w:rPr>
              <w:t xml:space="preserve">Юридические лица, индивидуальные предприниматели </w:t>
            </w:r>
          </w:p>
        </w:tc>
      </w:tr>
      <w:tr w:rsidR="003D1E02" w:rsidRPr="00187986" w:rsidTr="00E75D4B">
        <w:tc>
          <w:tcPr>
            <w:tcW w:w="817" w:type="dxa"/>
          </w:tcPr>
          <w:p w:rsidR="003D1E02" w:rsidRDefault="003D1E0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3544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Приказ Министерства экономического развития Российской Федерации от 30.04.2009 г. №141     с изменениями и дополнениями : от 24.05.2010 года, 30.09.2011 года, 30.09.2016года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 полном объеме</w:t>
            </w:r>
          </w:p>
        </w:tc>
        <w:tc>
          <w:tcPr>
            <w:tcW w:w="2693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государственной власти, органы местного самоуправления</w:t>
            </w:r>
          </w:p>
        </w:tc>
      </w:tr>
      <w:tr w:rsidR="003D1E02" w:rsidRPr="00187986" w:rsidTr="00E75D4B">
        <w:tc>
          <w:tcPr>
            <w:tcW w:w="817" w:type="dxa"/>
          </w:tcPr>
          <w:p w:rsidR="003D1E02" w:rsidRDefault="003D1E0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3544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Федеральный закон от 02.05.2006г. №59 «О порядке рассмотрения обращений граждан Российской Федерации»</w:t>
            </w:r>
          </w:p>
        </w:tc>
        <w:tc>
          <w:tcPr>
            <w:tcW w:w="2693" w:type="dxa"/>
          </w:tcPr>
          <w:p w:rsidR="003D1E02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пункт 1 статья 2,</w:t>
            </w:r>
          </w:p>
          <w:p w:rsidR="003D1E02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пункты  1,2,3  статьи 7,</w:t>
            </w:r>
          </w:p>
          <w:p w:rsidR="003D1E02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пункт 3 статьи 8</w:t>
            </w:r>
          </w:p>
          <w:p w:rsidR="003D1E02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пункты 1,2 статьи 9,</w:t>
            </w:r>
          </w:p>
          <w:p w:rsidR="003D1E02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пункту 1,2,4 статьи 10,</w:t>
            </w:r>
          </w:p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пункт 1 статьи 12.</w:t>
            </w:r>
          </w:p>
        </w:tc>
        <w:tc>
          <w:tcPr>
            <w:tcW w:w="2693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государственной власти, органы местного самоуправления, юридические лица, индивидуальные предприниматели и физические лица.</w:t>
            </w:r>
          </w:p>
        </w:tc>
      </w:tr>
      <w:tr w:rsidR="003D1E02" w:rsidRPr="00187986" w:rsidTr="00E75D4B">
        <w:tc>
          <w:tcPr>
            <w:tcW w:w="817" w:type="dxa"/>
          </w:tcPr>
          <w:p w:rsidR="003D1E02" w:rsidRDefault="003D1E0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3544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Постановление Правительства Российской Федерации от 10.02.2017 г. №166 «Об утверждении Правил составления и направления предостережения о недопустимости нарушения обязательных требований и требований, установленных муниципальными правовыми актами,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      </w:r>
          </w:p>
        </w:tc>
        <w:tc>
          <w:tcPr>
            <w:tcW w:w="2693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 полном объеме</w:t>
            </w:r>
          </w:p>
        </w:tc>
        <w:tc>
          <w:tcPr>
            <w:tcW w:w="2693" w:type="dxa"/>
          </w:tcPr>
          <w:p w:rsidR="003D1E02" w:rsidRPr="00E815F9" w:rsidRDefault="003D1E02" w:rsidP="00AC2ED5">
            <w:pPr>
              <w:spacing w:line="315" w:lineRule="atLeast"/>
              <w:textAlignment w:val="baseline"/>
              <w:rPr>
                <w:sz w:val="28"/>
                <w:szCs w:val="28"/>
              </w:rPr>
            </w:pPr>
            <w:r w:rsidRPr="00E815F9">
              <w:rPr>
                <w:color w:val="000000" w:themeColor="text1"/>
                <w:sz w:val="28"/>
                <w:szCs w:val="28"/>
                <w:lang w:eastAsia="ru-RU"/>
              </w:rPr>
              <w:t xml:space="preserve">Юридические лица, индивидуальные предприниматели </w:t>
            </w:r>
          </w:p>
        </w:tc>
      </w:tr>
      <w:tr w:rsidR="003D1E02" w:rsidRPr="00187986" w:rsidTr="00E75D4B">
        <w:tc>
          <w:tcPr>
            <w:tcW w:w="817" w:type="dxa"/>
          </w:tcPr>
          <w:p w:rsidR="003D1E02" w:rsidRPr="003D1E02" w:rsidRDefault="00E458CA" w:rsidP="00391CD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IX</w:t>
            </w:r>
            <w:r w:rsidR="003D1E02" w:rsidRPr="003D1E02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8930" w:type="dxa"/>
            <w:gridSpan w:val="3"/>
          </w:tcPr>
          <w:p w:rsidR="003D1E02" w:rsidRPr="00187986" w:rsidRDefault="003D1E02" w:rsidP="00D45453">
            <w:pPr>
              <w:jc w:val="center"/>
              <w:rPr>
                <w:b/>
                <w:sz w:val="28"/>
                <w:szCs w:val="28"/>
              </w:rPr>
            </w:pPr>
            <w:r w:rsidRPr="00187986">
              <w:rPr>
                <w:b/>
                <w:sz w:val="28"/>
                <w:szCs w:val="28"/>
              </w:rPr>
              <w:t>Муниципальный контроль за предоставлением обязательного экземпляра</w:t>
            </w:r>
          </w:p>
        </w:tc>
      </w:tr>
      <w:tr w:rsidR="003D1E02" w:rsidRPr="00187986" w:rsidTr="00E75D4B">
        <w:tc>
          <w:tcPr>
            <w:tcW w:w="817" w:type="dxa"/>
          </w:tcPr>
          <w:p w:rsidR="003D1E02" w:rsidRPr="00187986" w:rsidRDefault="003D1E0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3544" w:type="dxa"/>
          </w:tcPr>
          <w:p w:rsidR="003D1E02" w:rsidRPr="00187986" w:rsidRDefault="003D1E0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2693" w:type="dxa"/>
          </w:tcPr>
          <w:p w:rsidR="003D1E02" w:rsidRPr="00187986" w:rsidRDefault="003D1E0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Часть1 статьи 9, часть 1 статьи 10, часть 1 статьи 11, часть 1 статьи 12</w:t>
            </w:r>
          </w:p>
        </w:tc>
        <w:tc>
          <w:tcPr>
            <w:tcW w:w="2693" w:type="dxa"/>
          </w:tcPr>
          <w:p w:rsidR="003D1E02" w:rsidRPr="00187986" w:rsidRDefault="003D1E0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  <w:tr w:rsidR="003D1E02" w:rsidRPr="00187986" w:rsidTr="00E75D4B">
        <w:tc>
          <w:tcPr>
            <w:tcW w:w="817" w:type="dxa"/>
          </w:tcPr>
          <w:p w:rsidR="003D1E02" w:rsidRPr="00187986" w:rsidRDefault="003D1E02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187986">
              <w:rPr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3D1E02" w:rsidRPr="00187986" w:rsidRDefault="003D1E0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Федеральный закон от 29.12.1994 года № 77 –ФЗ «Об обязательном экземпляре документов»</w:t>
            </w:r>
          </w:p>
        </w:tc>
        <w:tc>
          <w:tcPr>
            <w:tcW w:w="2693" w:type="dxa"/>
          </w:tcPr>
          <w:p w:rsidR="003D1E02" w:rsidRPr="00187986" w:rsidRDefault="003D1E0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Статья 21</w:t>
            </w:r>
          </w:p>
        </w:tc>
        <w:tc>
          <w:tcPr>
            <w:tcW w:w="2693" w:type="dxa"/>
          </w:tcPr>
          <w:p w:rsidR="003D1E02" w:rsidRPr="00187986" w:rsidRDefault="003D1E02" w:rsidP="00391CDE">
            <w:pPr>
              <w:jc w:val="both"/>
              <w:rPr>
                <w:sz w:val="28"/>
                <w:szCs w:val="28"/>
              </w:rPr>
            </w:pPr>
            <w:r w:rsidRPr="00187986">
              <w:rPr>
                <w:sz w:val="28"/>
                <w:szCs w:val="28"/>
              </w:rPr>
              <w:t>Юридические лица, индивидуальные предприниматели</w:t>
            </w:r>
          </w:p>
        </w:tc>
      </w:tr>
    </w:tbl>
    <w:p w:rsidR="0056398F" w:rsidRDefault="0056398F" w:rsidP="009D43C4">
      <w:pPr>
        <w:jc w:val="both"/>
        <w:rPr>
          <w:sz w:val="28"/>
          <w:szCs w:val="28"/>
        </w:rPr>
      </w:pPr>
    </w:p>
    <w:p w:rsidR="000A42C5" w:rsidRPr="0061490C" w:rsidRDefault="000A42C5" w:rsidP="0061490C">
      <w:pPr>
        <w:ind w:firstLine="708"/>
        <w:jc w:val="both"/>
      </w:pPr>
      <w:r w:rsidRPr="000A42C5">
        <w:rPr>
          <w:sz w:val="28"/>
          <w:szCs w:val="28"/>
        </w:rPr>
        <w:t>На официальном сайте</w:t>
      </w:r>
      <w:r w:rsidR="0061490C">
        <w:rPr>
          <w:sz w:val="28"/>
          <w:szCs w:val="28"/>
        </w:rPr>
        <w:t xml:space="preserve"> администрации К</w:t>
      </w:r>
      <w:r>
        <w:rPr>
          <w:sz w:val="28"/>
          <w:szCs w:val="28"/>
        </w:rPr>
        <w:t>арталинского му</w:t>
      </w:r>
      <w:r w:rsidR="00F94682">
        <w:rPr>
          <w:sz w:val="28"/>
          <w:szCs w:val="28"/>
        </w:rPr>
        <w:t>ниципального района создана вкла</w:t>
      </w:r>
      <w:r>
        <w:rPr>
          <w:sz w:val="28"/>
          <w:szCs w:val="28"/>
        </w:rPr>
        <w:t>дка «Муниципальный контроль»</w:t>
      </w:r>
      <w:r w:rsidR="0061490C">
        <w:t xml:space="preserve"> </w:t>
      </w:r>
      <w:hyperlink r:id="rId56" w:history="1">
        <w:r w:rsidR="0061490C" w:rsidRPr="00CE065E">
          <w:rPr>
            <w:rStyle w:val="af1"/>
          </w:rPr>
          <w:t>http://www.kartalyraion.ru/about/info/munitsipalnyy_kontrol/</w:t>
        </w:r>
      </w:hyperlink>
      <w:r w:rsidR="0061490C">
        <w:t xml:space="preserve"> ,</w:t>
      </w:r>
      <w:r w:rsidR="0061490C">
        <w:rPr>
          <w:sz w:val="28"/>
          <w:szCs w:val="28"/>
        </w:rPr>
        <w:t xml:space="preserve"> по </w:t>
      </w:r>
      <w:r>
        <w:rPr>
          <w:sz w:val="28"/>
          <w:szCs w:val="28"/>
        </w:rPr>
        <w:t>каждому виду муниципального контроля определен и размещен</w:t>
      </w:r>
      <w:r w:rsidRPr="000A42C5">
        <w:rPr>
          <w:sz w:val="28"/>
          <w:szCs w:val="28"/>
        </w:rPr>
        <w:t xml:space="preserve"> Перечень правовых актов, содержащих обязательные требования, соблюдение которых оценивается при проведении меропр</w:t>
      </w:r>
      <w:r>
        <w:rPr>
          <w:sz w:val="28"/>
          <w:szCs w:val="28"/>
        </w:rPr>
        <w:t>иятий по контролю.</w:t>
      </w:r>
    </w:p>
    <w:p w:rsidR="00B20298" w:rsidRPr="0028198E" w:rsidRDefault="00B20298" w:rsidP="003A4B22">
      <w:pPr>
        <w:jc w:val="both"/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2.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Организация государственного контроля (надзора),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муниципального контроля</w:t>
      </w:r>
    </w:p>
    <w:p w:rsidR="0067023C" w:rsidRPr="0028198E" w:rsidRDefault="0067023C" w:rsidP="005E1888">
      <w:pPr>
        <w:ind w:firstLine="720"/>
        <w:jc w:val="both"/>
        <w:rPr>
          <w:sz w:val="28"/>
          <w:szCs w:val="28"/>
        </w:rPr>
      </w:pPr>
    </w:p>
    <w:p w:rsidR="0061490C" w:rsidRDefault="00AF7251" w:rsidP="00AF7251">
      <w:pPr>
        <w:ind w:firstLine="360"/>
        <w:rPr>
          <w:sz w:val="28"/>
          <w:szCs w:val="28"/>
        </w:rPr>
      </w:pPr>
      <w:r>
        <w:rPr>
          <w:sz w:val="28"/>
          <w:szCs w:val="28"/>
        </w:rPr>
        <w:t>2.1.Сведения об организационной структуре и системе управления органов муниципального контроля:</w:t>
      </w: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AF7251">
      <w:pPr>
        <w:ind w:firstLine="360"/>
        <w:rPr>
          <w:sz w:val="28"/>
          <w:szCs w:val="28"/>
        </w:rPr>
      </w:pPr>
    </w:p>
    <w:p w:rsidR="00187986" w:rsidRDefault="00187986" w:rsidP="001B7003">
      <w:pPr>
        <w:ind w:firstLine="360"/>
        <w:jc w:val="right"/>
        <w:rPr>
          <w:sz w:val="28"/>
          <w:szCs w:val="28"/>
        </w:rPr>
        <w:sectPr w:rsidR="00187986" w:rsidSect="00886888">
          <w:headerReference w:type="default" r:id="rId57"/>
          <w:footerReference w:type="default" r:id="rId5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003" w:rsidRDefault="001B7003" w:rsidP="0065749C">
      <w:pPr>
        <w:pStyle w:val="af2"/>
        <w:keepNext/>
        <w:jc w:val="right"/>
        <w:rPr>
          <w:b w:val="0"/>
          <w:i/>
          <w:color w:val="auto"/>
          <w:sz w:val="28"/>
          <w:szCs w:val="28"/>
        </w:rPr>
      </w:pPr>
      <w:r w:rsidRPr="00EE593F">
        <w:rPr>
          <w:b w:val="0"/>
          <w:i/>
          <w:color w:val="auto"/>
          <w:sz w:val="28"/>
          <w:szCs w:val="28"/>
        </w:rPr>
        <w:t>Таблица 2</w:t>
      </w:r>
    </w:p>
    <w:p w:rsidR="0065749C" w:rsidRPr="00EE593F" w:rsidRDefault="00EE593F" w:rsidP="00EE593F">
      <w:pPr>
        <w:jc w:val="center"/>
        <w:rPr>
          <w:sz w:val="28"/>
          <w:szCs w:val="28"/>
          <w:lang w:eastAsia="en-US"/>
        </w:rPr>
      </w:pPr>
      <w:r w:rsidRPr="00EE593F">
        <w:rPr>
          <w:sz w:val="28"/>
          <w:szCs w:val="28"/>
        </w:rPr>
        <w:t>Сведения об организационной структуре и системе</w:t>
      </w:r>
      <w:r>
        <w:rPr>
          <w:sz w:val="28"/>
          <w:szCs w:val="28"/>
          <w:lang w:eastAsia="en-US"/>
        </w:rPr>
        <w:t xml:space="preserve"> управления органов муниципального контроля</w:t>
      </w:r>
    </w:p>
    <w:tbl>
      <w:tblPr>
        <w:tblStyle w:val="ac"/>
        <w:tblpPr w:leftFromText="180" w:rightFromText="180" w:vertAnchor="text" w:horzAnchor="margin" w:tblpY="866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3544"/>
        <w:gridCol w:w="3402"/>
        <w:gridCol w:w="2410"/>
      </w:tblGrid>
      <w:tr w:rsidR="00102991" w:rsidRPr="000B14E5" w:rsidTr="00AC2ED5">
        <w:trPr>
          <w:trHeight w:val="176"/>
        </w:trPr>
        <w:tc>
          <w:tcPr>
            <w:tcW w:w="675" w:type="dxa"/>
            <w:vMerge w:val="restart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  <w:vMerge w:val="restart"/>
          </w:tcPr>
          <w:p w:rsidR="0061490C" w:rsidRPr="000B14E5" w:rsidRDefault="0061490C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Виды контроля</w:t>
            </w:r>
          </w:p>
        </w:tc>
        <w:tc>
          <w:tcPr>
            <w:tcW w:w="9356" w:type="dxa"/>
            <w:gridSpan w:val="3"/>
          </w:tcPr>
          <w:p w:rsidR="0061490C" w:rsidRPr="000B14E5" w:rsidRDefault="0061490C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Организационная структура и система управления</w:t>
            </w:r>
          </w:p>
        </w:tc>
      </w:tr>
      <w:tr w:rsidR="0061490C" w:rsidRPr="000B14E5" w:rsidTr="00AC2ED5">
        <w:trPr>
          <w:trHeight w:val="176"/>
        </w:trPr>
        <w:tc>
          <w:tcPr>
            <w:tcW w:w="675" w:type="dxa"/>
            <w:vMerge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61490C" w:rsidRPr="000B14E5" w:rsidRDefault="0061490C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Должность уполномоченного руководителя</w:t>
            </w:r>
          </w:p>
        </w:tc>
        <w:tc>
          <w:tcPr>
            <w:tcW w:w="3402" w:type="dxa"/>
          </w:tcPr>
          <w:p w:rsidR="0061490C" w:rsidRPr="000B14E5" w:rsidRDefault="0061490C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Уполномоченные структурные подразделения</w:t>
            </w:r>
          </w:p>
          <w:p w:rsidR="0061490C" w:rsidRPr="000B14E5" w:rsidRDefault="0061490C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(для ОМСУ в том числе городские (сельские) поселения)</w:t>
            </w:r>
          </w:p>
        </w:tc>
        <w:tc>
          <w:tcPr>
            <w:tcW w:w="2410" w:type="dxa"/>
          </w:tcPr>
          <w:p w:rsidR="0061490C" w:rsidRPr="000B14E5" w:rsidRDefault="0061490C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Количество (штат) уполномоченных должностных лиц</w:t>
            </w:r>
          </w:p>
        </w:tc>
      </w:tr>
      <w:tr w:rsidR="0061490C" w:rsidRPr="000B14E5" w:rsidTr="00AC2ED5">
        <w:trPr>
          <w:trHeight w:val="48"/>
        </w:trPr>
        <w:tc>
          <w:tcPr>
            <w:tcW w:w="675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61490C" w:rsidRPr="00904215" w:rsidRDefault="0061490C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контроль за сохранностью автомобильных дорог местного значения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начальника Управления 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410" w:type="dxa"/>
          </w:tcPr>
          <w:p w:rsidR="0061490C" w:rsidRPr="00B45A73" w:rsidRDefault="00B45A7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AC2ED5">
        <w:trPr>
          <w:trHeight w:val="48"/>
        </w:trPr>
        <w:tc>
          <w:tcPr>
            <w:tcW w:w="675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61490C" w:rsidRPr="00904215" w:rsidRDefault="0061490C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жилищный контроль</w:t>
            </w:r>
          </w:p>
        </w:tc>
        <w:tc>
          <w:tcPr>
            <w:tcW w:w="3544" w:type="dxa"/>
          </w:tcPr>
          <w:p w:rsidR="0061490C" w:rsidRPr="000B14E5" w:rsidRDefault="005E6224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="00102991">
              <w:rPr>
                <w:sz w:val="28"/>
                <w:szCs w:val="28"/>
              </w:rPr>
              <w:t xml:space="preserve"> отдела архитектуры и градостроительства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410" w:type="dxa"/>
          </w:tcPr>
          <w:p w:rsidR="0061490C" w:rsidRPr="00B45A73" w:rsidRDefault="00B45A7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AC2ED5">
        <w:trPr>
          <w:trHeight w:val="48"/>
        </w:trPr>
        <w:tc>
          <w:tcPr>
            <w:tcW w:w="675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61490C" w:rsidRPr="00904215" w:rsidRDefault="0061490C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Муниципальный контроль за использованием</w:t>
            </w:r>
          </w:p>
          <w:p w:rsidR="0061490C" w:rsidRPr="00904215" w:rsidRDefault="0061490C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>и охраной недр при добыче</w:t>
            </w:r>
          </w:p>
          <w:p w:rsidR="0061490C" w:rsidRPr="00904215" w:rsidRDefault="0061490C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4215">
              <w:rPr>
                <w:rFonts w:ascii="Times New Roman" w:hAnsi="Times New Roman" w:cs="Times New Roman"/>
                <w:b w:val="0"/>
                <w:sz w:val="28"/>
                <w:szCs w:val="28"/>
              </w:rPr>
              <w:t>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 отдела архитектуры и градостроительства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410" w:type="dxa"/>
          </w:tcPr>
          <w:p w:rsidR="0061490C" w:rsidRPr="00B45A73" w:rsidRDefault="00B45A7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3A2AB3" w:rsidRPr="000B14E5" w:rsidTr="00AC2ED5">
        <w:trPr>
          <w:trHeight w:val="2041"/>
        </w:trPr>
        <w:tc>
          <w:tcPr>
            <w:tcW w:w="675" w:type="dxa"/>
            <w:vMerge w:val="restart"/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B14E5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  <w:vMerge w:val="restart"/>
          </w:tcPr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1490C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Муниципальный контроль в сфере благоустройства</w:t>
            </w: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3A2AB3" w:rsidRPr="0061490C" w:rsidRDefault="003A2AB3" w:rsidP="00FA660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</w:t>
            </w:r>
            <w:r w:rsidRPr="00904215">
              <w:rPr>
                <w:sz w:val="28"/>
                <w:szCs w:val="28"/>
              </w:rPr>
              <w:t xml:space="preserve"> инфраструктуры и жилищно-коммунального хозяйства</w:t>
            </w:r>
            <w:r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A2AB3" w:rsidRPr="00B45A73" w:rsidRDefault="003A2AB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3A2AB3" w:rsidRPr="000B14E5" w:rsidTr="00AC2ED5">
        <w:trPr>
          <w:trHeight w:val="1272"/>
        </w:trPr>
        <w:tc>
          <w:tcPr>
            <w:tcW w:w="675" w:type="dxa"/>
            <w:vMerge/>
          </w:tcPr>
          <w:p w:rsidR="003A2AB3" w:rsidRPr="000B14E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3A2AB3" w:rsidRPr="0061490C" w:rsidRDefault="003A2AB3" w:rsidP="003A2AB3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A2AB3" w:rsidRPr="003A2AB3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A2AB3" w:rsidRPr="00904215" w:rsidRDefault="003A2AB3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сельских поселений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A2AB3" w:rsidRDefault="003A2AB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  <w:p w:rsidR="003A2AB3" w:rsidRPr="003A2AB3" w:rsidRDefault="003A2AB3" w:rsidP="003A2AB3">
            <w:pPr>
              <w:rPr>
                <w:sz w:val="28"/>
                <w:szCs w:val="28"/>
              </w:rPr>
            </w:pPr>
          </w:p>
          <w:p w:rsidR="003A2AB3" w:rsidRPr="003A2AB3" w:rsidRDefault="003A2AB3" w:rsidP="003A2AB3">
            <w:pPr>
              <w:ind w:firstLine="708"/>
              <w:rPr>
                <w:sz w:val="28"/>
                <w:szCs w:val="28"/>
              </w:rPr>
            </w:pPr>
          </w:p>
        </w:tc>
      </w:tr>
      <w:tr w:rsidR="0061490C" w:rsidRPr="000B14E5" w:rsidTr="00AC2ED5">
        <w:trPr>
          <w:trHeight w:val="653"/>
        </w:trPr>
        <w:tc>
          <w:tcPr>
            <w:tcW w:w="675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0B14E5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1490C" w:rsidRPr="00904215" w:rsidRDefault="0061490C" w:rsidP="003A2AB3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Контроль соблюдения условий организации регулярных перевозок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отдела </w:t>
            </w:r>
            <w:r w:rsidRPr="00904215">
              <w:rPr>
                <w:sz w:val="28"/>
                <w:szCs w:val="28"/>
              </w:rPr>
              <w:t xml:space="preserve"> инфраструктуры и жилищно-коммунального хозяйства</w:t>
            </w:r>
            <w:r>
              <w:rPr>
                <w:sz w:val="28"/>
                <w:szCs w:val="28"/>
              </w:rPr>
              <w:t xml:space="preserve">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410" w:type="dxa"/>
          </w:tcPr>
          <w:p w:rsidR="0061490C" w:rsidRPr="00B45A73" w:rsidRDefault="00B45A7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AC2ED5">
        <w:trPr>
          <w:trHeight w:val="324"/>
        </w:trPr>
        <w:tc>
          <w:tcPr>
            <w:tcW w:w="675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0B14E5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1490C" w:rsidRPr="00904215" w:rsidRDefault="0061490C" w:rsidP="003A2AB3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контроль исполнения нормативных правовых актов в сфере рекламы</w:t>
            </w:r>
          </w:p>
        </w:tc>
        <w:tc>
          <w:tcPr>
            <w:tcW w:w="3544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архитектуры и градостроительства Управления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</w:p>
        </w:tc>
        <w:tc>
          <w:tcPr>
            <w:tcW w:w="2410" w:type="dxa"/>
          </w:tcPr>
          <w:p w:rsidR="0061490C" w:rsidRPr="00B45A73" w:rsidRDefault="00B45A7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61490C" w:rsidRPr="000B14E5" w:rsidTr="00AC2ED5">
        <w:trPr>
          <w:trHeight w:val="430"/>
        </w:trPr>
        <w:tc>
          <w:tcPr>
            <w:tcW w:w="675" w:type="dxa"/>
          </w:tcPr>
          <w:p w:rsidR="0061490C" w:rsidRPr="000B14E5" w:rsidRDefault="0061490C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B14E5">
              <w:rPr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61490C" w:rsidRPr="00904215" w:rsidRDefault="0061490C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контроль в сфере торговой деятельности</w:t>
            </w:r>
          </w:p>
        </w:tc>
        <w:tc>
          <w:tcPr>
            <w:tcW w:w="3544" w:type="dxa"/>
          </w:tcPr>
          <w:p w:rsidR="0061490C" w:rsidRPr="000B14E5" w:rsidRDefault="00D86962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 экономики</w:t>
            </w:r>
            <w:r w:rsidR="00102991">
              <w:rPr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3402" w:type="dxa"/>
          </w:tcPr>
          <w:p w:rsidR="0061490C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Администрация Карталинского муниципального района (отдел по экономике и муниципальным закупкам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61490C" w:rsidRPr="00B45A73" w:rsidRDefault="00B45A7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102991" w:rsidRPr="000B14E5" w:rsidTr="00AC2ED5">
        <w:trPr>
          <w:trHeight w:val="542"/>
        </w:trPr>
        <w:tc>
          <w:tcPr>
            <w:tcW w:w="675" w:type="dxa"/>
          </w:tcPr>
          <w:p w:rsidR="00102991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земельный контроль за использованием земель</w:t>
            </w:r>
          </w:p>
        </w:tc>
        <w:tc>
          <w:tcPr>
            <w:tcW w:w="3544" w:type="dxa"/>
          </w:tcPr>
          <w:p w:rsidR="00102991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Управления</w:t>
            </w:r>
          </w:p>
        </w:tc>
        <w:tc>
          <w:tcPr>
            <w:tcW w:w="3402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ind w:left="-91" w:right="-105"/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2410" w:type="dxa"/>
          </w:tcPr>
          <w:p w:rsidR="00102991" w:rsidRPr="00B45A73" w:rsidRDefault="00F72066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  <w:tr w:rsidR="00102991" w:rsidRPr="000B14E5" w:rsidTr="00AC2ED5">
        <w:trPr>
          <w:trHeight w:val="547"/>
        </w:trPr>
        <w:tc>
          <w:tcPr>
            <w:tcW w:w="675" w:type="dxa"/>
          </w:tcPr>
          <w:p w:rsidR="00102991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Муниципальный контроль за предоставлением одного экземпляра</w:t>
            </w:r>
          </w:p>
        </w:tc>
        <w:tc>
          <w:tcPr>
            <w:tcW w:w="3544" w:type="dxa"/>
          </w:tcPr>
          <w:p w:rsidR="00102991" w:rsidRPr="000B14E5" w:rsidRDefault="00102991" w:rsidP="003A2A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402" w:type="dxa"/>
          </w:tcPr>
          <w:p w:rsidR="00102991" w:rsidRPr="00904215" w:rsidRDefault="00102991" w:rsidP="003A2AB3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 w:rsidRPr="00904215">
              <w:rPr>
                <w:sz w:val="28"/>
                <w:szCs w:val="28"/>
              </w:rPr>
              <w:t>Управление по делам культуры и спорта Карталинского муниципального района</w:t>
            </w:r>
          </w:p>
        </w:tc>
        <w:tc>
          <w:tcPr>
            <w:tcW w:w="2410" w:type="dxa"/>
          </w:tcPr>
          <w:p w:rsidR="00102991" w:rsidRPr="00B45A73" w:rsidRDefault="00B45A73" w:rsidP="00AC2ED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45A73">
              <w:rPr>
                <w:sz w:val="28"/>
                <w:szCs w:val="28"/>
              </w:rPr>
              <w:t>1</w:t>
            </w:r>
          </w:p>
        </w:tc>
      </w:tr>
    </w:tbl>
    <w:p w:rsidR="0061490C" w:rsidRDefault="0061490C" w:rsidP="0085700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7251" w:rsidRDefault="00AF7251" w:rsidP="000A7522">
      <w:pPr>
        <w:jc w:val="both"/>
        <w:rPr>
          <w:sz w:val="28"/>
          <w:szCs w:val="28"/>
        </w:rPr>
      </w:pPr>
    </w:p>
    <w:p w:rsidR="00A77AA1" w:rsidRDefault="00AF7251" w:rsidP="00D1487B">
      <w:pPr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32353">
        <w:rPr>
          <w:sz w:val="28"/>
          <w:szCs w:val="28"/>
        </w:rPr>
        <w:t>П</w:t>
      </w:r>
      <w:r>
        <w:rPr>
          <w:sz w:val="28"/>
          <w:szCs w:val="28"/>
        </w:rPr>
        <w:t>еречень и описание видов муниципального контроля</w:t>
      </w:r>
      <w:r w:rsidR="00D1487B">
        <w:rPr>
          <w:sz w:val="28"/>
          <w:szCs w:val="28"/>
        </w:rPr>
        <w:t>:</w:t>
      </w:r>
    </w:p>
    <w:p w:rsidR="00D1487B" w:rsidRDefault="00B45A73" w:rsidP="00D1487B">
      <w:pPr>
        <w:rPr>
          <w:sz w:val="28"/>
          <w:szCs w:val="28"/>
        </w:rPr>
      </w:pPr>
      <w:r>
        <w:rPr>
          <w:sz w:val="28"/>
          <w:szCs w:val="28"/>
        </w:rPr>
        <w:tab/>
        <w:t>В соответствии с Р</w:t>
      </w:r>
      <w:r w:rsidR="00F32353">
        <w:rPr>
          <w:sz w:val="28"/>
          <w:szCs w:val="28"/>
        </w:rPr>
        <w:t xml:space="preserve">ешением Собрания депутатов Карталинского муниципального района от 05.12.2017 года № 371  «Об утверждении Порядка ведения перечня видов муниципального контроля и органов местного самоуправления, уполномоченных на их осуществление в Карталинском муниципальном районе» </w:t>
      </w:r>
      <w:r>
        <w:rPr>
          <w:sz w:val="28"/>
          <w:szCs w:val="28"/>
        </w:rPr>
        <w:t xml:space="preserve"> </w:t>
      </w:r>
      <w:r w:rsidR="00F32353">
        <w:rPr>
          <w:sz w:val="28"/>
          <w:szCs w:val="28"/>
        </w:rPr>
        <w:t>определен порядок ведения перечня видов муниципального контроля</w:t>
      </w:r>
      <w:r>
        <w:rPr>
          <w:sz w:val="28"/>
          <w:szCs w:val="28"/>
        </w:rPr>
        <w:t xml:space="preserve"> и назначен </w:t>
      </w:r>
      <w:r w:rsidR="000A7522">
        <w:rPr>
          <w:sz w:val="28"/>
          <w:szCs w:val="28"/>
        </w:rPr>
        <w:t xml:space="preserve"> Уполномоченный орган по ведению перечня – администрация Карталинского муниицпального района . Постановлением администрации Каралинского муниципального района  от 07.09.2018 года № 923 «Об утверждении Перечня видов муниицпальноо контроля и органов местного самоуправления, уполномоченных на их осуществление в Карталинском мунципалном районе» </w:t>
      </w:r>
      <w:r w:rsidR="00AC2ED5">
        <w:rPr>
          <w:sz w:val="28"/>
          <w:szCs w:val="28"/>
        </w:rPr>
        <w:t xml:space="preserve">( с изменениями от 25.03.2019 года №248) </w:t>
      </w:r>
      <w:r w:rsidR="000A7522">
        <w:rPr>
          <w:sz w:val="28"/>
          <w:szCs w:val="28"/>
        </w:rPr>
        <w:t xml:space="preserve">определены виды </w:t>
      </w:r>
      <w:r>
        <w:rPr>
          <w:sz w:val="28"/>
          <w:szCs w:val="28"/>
        </w:rPr>
        <w:t xml:space="preserve"> </w:t>
      </w:r>
      <w:r w:rsidR="000A7522">
        <w:rPr>
          <w:sz w:val="28"/>
          <w:szCs w:val="28"/>
        </w:rPr>
        <w:t>муниципального контроля: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за сохранностью автомобильных дорог местного значения;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жилищный контроль;</w:t>
      </w:r>
    </w:p>
    <w:p w:rsidR="000A7522" w:rsidRPr="00804546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за использованиеми охраной недр при добыче</w:t>
      </w:r>
      <w:r w:rsidR="00804546">
        <w:rPr>
          <w:rFonts w:ascii="Times New Roman" w:hAnsi="Times New Roman"/>
          <w:sz w:val="28"/>
          <w:szCs w:val="28"/>
        </w:rPr>
        <w:t xml:space="preserve"> </w:t>
      </w:r>
      <w:r w:rsidRPr="00804546">
        <w:rPr>
          <w:rFonts w:ascii="Times New Roman" w:hAnsi="Times New Roman"/>
          <w:sz w:val="28"/>
          <w:szCs w:val="28"/>
        </w:rPr>
        <w:t>общераспространенных полезных ископаемых, а также при строительстве подземных сооружений, не связанных с добычей полезных ископаемых;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в сфере благоустройства;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Контроль соблюдения условий организации регулярных перевозок;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исполнения нормативных правовых актов в сфере рекламы;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в сфере торговой деятельности;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земельный контроль за использованием земель;</w:t>
      </w:r>
    </w:p>
    <w:p w:rsidR="000A7522" w:rsidRPr="000A7522" w:rsidRDefault="000A7522" w:rsidP="000A7522">
      <w:pPr>
        <w:pStyle w:val="a9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0A7522">
        <w:rPr>
          <w:rFonts w:ascii="Times New Roman" w:hAnsi="Times New Roman"/>
          <w:sz w:val="28"/>
          <w:szCs w:val="28"/>
        </w:rPr>
        <w:t>Муниципальный контроль за предоставлением одного экземпляра</w:t>
      </w:r>
    </w:p>
    <w:p w:rsidR="00D1487B" w:rsidRDefault="008A3678" w:rsidP="008A3678">
      <w:pPr>
        <w:ind w:left="720"/>
        <w:rPr>
          <w:sz w:val="28"/>
          <w:szCs w:val="28"/>
        </w:rPr>
      </w:pPr>
      <w:r>
        <w:rPr>
          <w:sz w:val="28"/>
          <w:szCs w:val="28"/>
        </w:rPr>
        <w:t>2.3. Наименование и реквизиты нормативных правовых актов, регламентирующих порядок организации и осуществления видов муниципального</w:t>
      </w:r>
      <w:r w:rsidR="009F015C">
        <w:rPr>
          <w:sz w:val="28"/>
          <w:szCs w:val="28"/>
        </w:rPr>
        <w:t xml:space="preserve"> контроля:</w:t>
      </w:r>
    </w:p>
    <w:p w:rsidR="009F015C" w:rsidRPr="0065749C" w:rsidRDefault="001B7003" w:rsidP="0065749C">
      <w:pPr>
        <w:ind w:left="720"/>
        <w:jc w:val="right"/>
        <w:rPr>
          <w:i/>
          <w:sz w:val="28"/>
          <w:szCs w:val="28"/>
        </w:rPr>
      </w:pPr>
      <w:r w:rsidRPr="00EE593F">
        <w:rPr>
          <w:i/>
          <w:sz w:val="28"/>
          <w:szCs w:val="28"/>
        </w:rPr>
        <w:t>Таблица 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3"/>
        <w:gridCol w:w="4379"/>
        <w:gridCol w:w="4616"/>
        <w:gridCol w:w="4515"/>
      </w:tblGrid>
      <w:tr w:rsidR="00482AD6" w:rsidRPr="00B03363" w:rsidTr="00482AD6">
        <w:trPr>
          <w:trHeight w:val="282"/>
        </w:trPr>
        <w:tc>
          <w:tcPr>
            <w:tcW w:w="1006" w:type="dxa"/>
            <w:vMerge w:val="restart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№ п/п</w:t>
            </w:r>
          </w:p>
        </w:tc>
        <w:tc>
          <w:tcPr>
            <w:tcW w:w="13686" w:type="dxa"/>
            <w:gridSpan w:val="3"/>
          </w:tcPr>
          <w:p w:rsidR="00482AD6" w:rsidRPr="00B03363" w:rsidRDefault="00482AD6" w:rsidP="00B0336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Наименования и реквизиты нормативных правовых актов, регламентирующих порядок организации и осуществления видов муниципального контроля</w:t>
            </w:r>
          </w:p>
        </w:tc>
      </w:tr>
      <w:tr w:rsidR="00482AD6" w:rsidRPr="00B03363" w:rsidTr="00482AD6">
        <w:trPr>
          <w:trHeight w:val="282"/>
        </w:trPr>
        <w:tc>
          <w:tcPr>
            <w:tcW w:w="1006" w:type="dxa"/>
            <w:vMerge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8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Федеральные НПА</w:t>
            </w:r>
          </w:p>
        </w:tc>
        <w:tc>
          <w:tcPr>
            <w:tcW w:w="4686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Региональные НПА </w:t>
            </w:r>
          </w:p>
        </w:tc>
        <w:tc>
          <w:tcPr>
            <w:tcW w:w="4562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Муниципальные НПА</w:t>
            </w:r>
          </w:p>
        </w:tc>
      </w:tr>
      <w:tr w:rsidR="00482AD6" w:rsidRPr="00B03363" w:rsidTr="00482AD6">
        <w:trPr>
          <w:trHeight w:val="282"/>
        </w:trPr>
        <w:tc>
          <w:tcPr>
            <w:tcW w:w="1006" w:type="dxa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1.</w:t>
            </w:r>
          </w:p>
        </w:tc>
        <w:tc>
          <w:tcPr>
            <w:tcW w:w="13686" w:type="dxa"/>
            <w:gridSpan w:val="3"/>
          </w:tcPr>
          <w:p w:rsidR="00482AD6" w:rsidRPr="00B03363" w:rsidRDefault="00482AD6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за сохранностью автомобильных дорог местного значения</w:t>
            </w:r>
          </w:p>
        </w:tc>
      </w:tr>
      <w:tr w:rsidR="004565C7" w:rsidRPr="00B03363" w:rsidTr="00482AD6">
        <w:trPr>
          <w:trHeight w:val="292"/>
        </w:trPr>
        <w:tc>
          <w:tcPr>
            <w:tcW w:w="100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1.1.</w:t>
            </w:r>
          </w:p>
        </w:tc>
        <w:tc>
          <w:tcPr>
            <w:tcW w:w="4438" w:type="dxa"/>
          </w:tcPr>
          <w:p w:rsidR="004565C7" w:rsidRPr="00B03363" w:rsidRDefault="004565C7" w:rsidP="00391C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B03363">
              <w:rPr>
                <w:rFonts w:ascii="Times New Roman" w:hAnsi="Times New Roman"/>
                <w:sz w:val="28"/>
                <w:szCs w:val="28"/>
              </w:rPr>
              <w:t xml:space="preserve">Федеральный закон от 08.11.2007 г. № 257-ФЗ </w:t>
            </w:r>
          </w:p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468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Правительства Челябинской области от 19.10.2011 N 362-П (ред. От 31.07.2018) "О Порядке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области" (вместе с "Порядком установления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значения, являющимся собственностью Челябинской области, а также по автомобильным дорогам общего пользования местного значения, находящимся на территории Челябинской области")</w:t>
            </w:r>
          </w:p>
        </w:tc>
        <w:tc>
          <w:tcPr>
            <w:tcW w:w="4562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03.04.2013 года  № 534 «Об утверждении административного регламента по осуществлению муниципального контроля за  обеспечением сохранности автомобильных дорог местного значения в границах  Карталинского  муниципального района»</w:t>
            </w:r>
          </w:p>
        </w:tc>
      </w:tr>
      <w:tr w:rsidR="004565C7" w:rsidRPr="00B03363" w:rsidTr="00482AD6">
        <w:trPr>
          <w:trHeight w:val="292"/>
        </w:trPr>
        <w:tc>
          <w:tcPr>
            <w:tcW w:w="100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1.2.</w:t>
            </w:r>
          </w:p>
        </w:tc>
        <w:tc>
          <w:tcPr>
            <w:tcW w:w="4438" w:type="dxa"/>
          </w:tcPr>
          <w:p w:rsidR="004565C7" w:rsidRPr="00B03363" w:rsidRDefault="004565C7" w:rsidP="00391CDE">
            <w:pPr>
              <w:pStyle w:val="af0"/>
              <w:rPr>
                <w:rFonts w:ascii="Times New Roman" w:hAnsi="Times New Roman"/>
                <w:sz w:val="28"/>
                <w:szCs w:val="28"/>
              </w:rPr>
            </w:pPr>
            <w:r w:rsidRPr="00B03363">
              <w:rPr>
                <w:rFonts w:ascii="Times New Roman" w:hAnsi="Times New Roman"/>
                <w:sz w:val="28"/>
                <w:szCs w:val="28"/>
              </w:rPr>
              <w:t xml:space="preserve">Федеральный закон от 10.12.1995 г. № 196-ФЗ </w:t>
            </w:r>
          </w:p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 безопасности дорожного движения»</w:t>
            </w:r>
          </w:p>
        </w:tc>
        <w:tc>
          <w:tcPr>
            <w:tcW w:w="468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C2ED5" w:rsidRPr="00B03363" w:rsidTr="00482AD6">
        <w:trPr>
          <w:trHeight w:val="292"/>
        </w:trPr>
        <w:tc>
          <w:tcPr>
            <w:tcW w:w="1006" w:type="dxa"/>
          </w:tcPr>
          <w:p w:rsidR="00AC2ED5" w:rsidRPr="00B03363" w:rsidRDefault="00AC2ED5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438" w:type="dxa"/>
          </w:tcPr>
          <w:p w:rsidR="00AC2ED5" w:rsidRPr="00277A3E" w:rsidRDefault="00AC2ED5" w:rsidP="00391CDE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277A3E"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C2ED5" w:rsidRPr="00B03363" w:rsidRDefault="00AC2ED5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C2ED5" w:rsidRPr="00B03363" w:rsidRDefault="00AC2ED5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565C7" w:rsidRPr="00B03363" w:rsidTr="00482AD6">
        <w:trPr>
          <w:trHeight w:val="292"/>
        </w:trPr>
        <w:tc>
          <w:tcPr>
            <w:tcW w:w="1006" w:type="dxa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</w:t>
            </w:r>
          </w:p>
        </w:tc>
        <w:tc>
          <w:tcPr>
            <w:tcW w:w="13686" w:type="dxa"/>
            <w:gridSpan w:val="3"/>
          </w:tcPr>
          <w:p w:rsidR="004565C7" w:rsidRPr="00B03363" w:rsidRDefault="004565C7" w:rsidP="00391CD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жилищный контроль</w:t>
            </w:r>
          </w:p>
        </w:tc>
      </w:tr>
      <w:tr w:rsidR="00804546" w:rsidRPr="00B03363" w:rsidTr="00482AD6">
        <w:trPr>
          <w:trHeight w:val="292"/>
        </w:trPr>
        <w:tc>
          <w:tcPr>
            <w:tcW w:w="100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2.1.</w:t>
            </w:r>
          </w:p>
        </w:tc>
        <w:tc>
          <w:tcPr>
            <w:tcW w:w="4438" w:type="dxa"/>
          </w:tcPr>
          <w:p w:rsidR="00804546" w:rsidRPr="00B03363" w:rsidRDefault="00804546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804546" w:rsidRPr="00B03363" w:rsidRDefault="00804546" w:rsidP="00277A3E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B03363">
              <w:rPr>
                <w:b w:val="0"/>
                <w:sz w:val="28"/>
                <w:szCs w:val="28"/>
              </w:rPr>
              <w:t>Постановление администрации Карталинского муниципального района от 09.07.2018 года  № 688 «Об утверждении Положения о порядке осуществления муниципального жилищного контроля на территории Карталинского муниципального района»</w:t>
            </w:r>
          </w:p>
        </w:tc>
      </w:tr>
      <w:tr w:rsidR="00804546" w:rsidRPr="00B03363" w:rsidTr="00482AD6">
        <w:trPr>
          <w:trHeight w:val="292"/>
        </w:trPr>
        <w:tc>
          <w:tcPr>
            <w:tcW w:w="1006" w:type="dxa"/>
          </w:tcPr>
          <w:p w:rsidR="00804546" w:rsidRPr="00B03363" w:rsidRDefault="007315E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2.2</w:t>
            </w:r>
          </w:p>
        </w:tc>
        <w:tc>
          <w:tcPr>
            <w:tcW w:w="4438" w:type="dxa"/>
          </w:tcPr>
          <w:p w:rsidR="00804546" w:rsidRPr="00B03363" w:rsidRDefault="00804546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"Жилищный кодекс Российской Федерации" от 29.12.2004 г. № 188-ФЗ</w:t>
            </w:r>
          </w:p>
        </w:tc>
        <w:tc>
          <w:tcPr>
            <w:tcW w:w="468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804546" w:rsidRPr="00B03363" w:rsidRDefault="00804546" w:rsidP="00277A3E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8"/>
                <w:szCs w:val="28"/>
              </w:rPr>
            </w:pPr>
            <w:r w:rsidRPr="00B03363">
              <w:rPr>
                <w:b w:val="0"/>
                <w:sz w:val="28"/>
                <w:szCs w:val="28"/>
              </w:rPr>
              <w:t>Постановление администрации Карталинского муниципального района от 17.07.2018 года № 738 «Об утверждении административного регламента осуществления муниципального жилищного контроля на территории Карталинского муниципального района»</w:t>
            </w:r>
          </w:p>
        </w:tc>
      </w:tr>
      <w:tr w:rsidR="00391CDE" w:rsidRPr="00B03363" w:rsidTr="00482AD6">
        <w:trPr>
          <w:trHeight w:val="292"/>
        </w:trPr>
        <w:tc>
          <w:tcPr>
            <w:tcW w:w="1006" w:type="dxa"/>
          </w:tcPr>
          <w:p w:rsidR="00391CDE" w:rsidRPr="00B03363" w:rsidRDefault="007315E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2.3.</w:t>
            </w:r>
          </w:p>
        </w:tc>
        <w:tc>
          <w:tcPr>
            <w:tcW w:w="4438" w:type="dxa"/>
          </w:tcPr>
          <w:p w:rsidR="00391CDE" w:rsidRPr="00B03363" w:rsidRDefault="00391CDE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Правительства РФ от 03.04.2013 N 290</w:t>
            </w:r>
            <w:r w:rsidRPr="00B03363">
              <w:rPr>
                <w:sz w:val="28"/>
                <w:szCs w:val="28"/>
              </w:rPr>
              <w:br/>
              <w:t>(ред. от 27.03.2018)</w:t>
            </w:r>
            <w:r w:rsidRPr="00B03363">
              <w:rPr>
                <w:sz w:val="28"/>
                <w:szCs w:val="28"/>
              </w:rPr>
              <w:br/>
              <w:t>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</w:t>
            </w:r>
            <w:r w:rsidRPr="00B03363">
              <w:rPr>
                <w:sz w:val="28"/>
                <w:szCs w:val="28"/>
              </w:rPr>
              <w:br/>
              <w:t>(вместе с "Правилами оказания услуг и выполнения работ, необходимых для обеспечения надлежащего содержания общего имущества в многоквартирном доме")</w:t>
            </w:r>
          </w:p>
        </w:tc>
        <w:tc>
          <w:tcPr>
            <w:tcW w:w="4686" w:type="dxa"/>
          </w:tcPr>
          <w:p w:rsidR="00391CDE" w:rsidRPr="00B03363" w:rsidRDefault="00391CD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391CDE" w:rsidRPr="00B03363" w:rsidRDefault="00391CDE" w:rsidP="00277A3E">
            <w:pPr>
              <w:pStyle w:val="3"/>
              <w:spacing w:before="0" w:beforeAutospacing="0" w:after="0" w:afterAutospacing="0"/>
              <w:jc w:val="both"/>
              <w:outlineLvl w:val="2"/>
              <w:rPr>
                <w:b w:val="0"/>
                <w:sz w:val="28"/>
                <w:szCs w:val="28"/>
              </w:rPr>
            </w:pPr>
          </w:p>
        </w:tc>
      </w:tr>
      <w:tr w:rsidR="00804546" w:rsidRPr="00B03363" w:rsidTr="00391CDE">
        <w:trPr>
          <w:trHeight w:val="292"/>
        </w:trPr>
        <w:tc>
          <w:tcPr>
            <w:tcW w:w="1006" w:type="dxa"/>
          </w:tcPr>
          <w:p w:rsidR="00804546" w:rsidRPr="00B03363" w:rsidRDefault="00804546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3</w:t>
            </w:r>
          </w:p>
        </w:tc>
        <w:tc>
          <w:tcPr>
            <w:tcW w:w="13686" w:type="dxa"/>
            <w:gridSpan w:val="3"/>
          </w:tcPr>
          <w:p w:rsidR="00804546" w:rsidRPr="00B03363" w:rsidRDefault="00804546" w:rsidP="00277A3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за использованиеми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</w:tr>
      <w:tr w:rsidR="00716C9A" w:rsidRPr="00B03363" w:rsidTr="00482AD6">
        <w:trPr>
          <w:trHeight w:val="292"/>
        </w:trPr>
        <w:tc>
          <w:tcPr>
            <w:tcW w:w="100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3.1.</w:t>
            </w:r>
          </w:p>
        </w:tc>
        <w:tc>
          <w:tcPr>
            <w:tcW w:w="4438" w:type="dxa"/>
          </w:tcPr>
          <w:p w:rsidR="00716C9A" w:rsidRPr="00B03363" w:rsidRDefault="00B3626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Закона Российской Федерации от 21.02.1992 №2395-1 «О недрах»</w:t>
            </w:r>
          </w:p>
        </w:tc>
        <w:tc>
          <w:tcPr>
            <w:tcW w:w="4686" w:type="dxa"/>
          </w:tcPr>
          <w:p w:rsidR="00716C9A" w:rsidRPr="00B03363" w:rsidRDefault="00B3626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29.03.2012 года № 294-ЗО                    «О пользовании недрами на территории Челябинской области»</w:t>
            </w:r>
          </w:p>
        </w:tc>
        <w:tc>
          <w:tcPr>
            <w:tcW w:w="4562" w:type="dxa"/>
          </w:tcPr>
          <w:p w:rsidR="00716C9A" w:rsidRPr="00B03363" w:rsidRDefault="00716C9A" w:rsidP="00277A3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Решение Собрания депутатов Карталинского муниципального района от 29.09.2016 года  № 162 «Об утверждении Положения о муниципальном контроле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Карталинского муниципального района»</w:t>
            </w:r>
          </w:p>
        </w:tc>
      </w:tr>
      <w:tr w:rsidR="00716C9A" w:rsidRPr="00B03363" w:rsidTr="00482AD6">
        <w:trPr>
          <w:trHeight w:val="292"/>
        </w:trPr>
        <w:tc>
          <w:tcPr>
            <w:tcW w:w="100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3.2.</w:t>
            </w:r>
          </w:p>
        </w:tc>
        <w:tc>
          <w:tcPr>
            <w:tcW w:w="4438" w:type="dxa"/>
          </w:tcPr>
          <w:p w:rsidR="00716C9A" w:rsidRPr="00B03363" w:rsidRDefault="00B3626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716C9A" w:rsidRPr="00B03363" w:rsidRDefault="00716C9A" w:rsidP="00277A3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21.10.2016 года  № 642 «Об утверждении административного регламента по осуществлению муниципального контроля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ископаемых, на территории Карталинского муниципального района»</w:t>
            </w:r>
          </w:p>
        </w:tc>
      </w:tr>
      <w:tr w:rsidR="00716C9A" w:rsidRPr="00B03363" w:rsidTr="00391CDE">
        <w:trPr>
          <w:trHeight w:val="292"/>
        </w:trPr>
        <w:tc>
          <w:tcPr>
            <w:tcW w:w="1006" w:type="dxa"/>
          </w:tcPr>
          <w:p w:rsidR="00716C9A" w:rsidRPr="00B03363" w:rsidRDefault="00716C9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4</w:t>
            </w:r>
          </w:p>
        </w:tc>
        <w:tc>
          <w:tcPr>
            <w:tcW w:w="13686" w:type="dxa"/>
            <w:gridSpan w:val="3"/>
          </w:tcPr>
          <w:p w:rsidR="00716C9A" w:rsidRPr="00B03363" w:rsidRDefault="00716C9A" w:rsidP="00277A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в сфере благоустройства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4.1</w:t>
            </w:r>
          </w:p>
        </w:tc>
        <w:tc>
          <w:tcPr>
            <w:tcW w:w="4438" w:type="dxa"/>
          </w:tcPr>
          <w:p w:rsidR="004C6338" w:rsidRPr="00B03363" w:rsidRDefault="004C6338" w:rsidP="00391CDE">
            <w:pPr>
              <w:jc w:val="both"/>
              <w:rPr>
                <w:bCs/>
                <w:sz w:val="28"/>
                <w:szCs w:val="28"/>
              </w:rPr>
            </w:pPr>
            <w:r w:rsidRPr="00B03363">
              <w:rPr>
                <w:bCs/>
                <w:color w:val="000000"/>
                <w:sz w:val="28"/>
                <w:szCs w:val="28"/>
                <w:shd w:val="clear" w:color="auto" w:fill="FFFFFF"/>
              </w:rPr>
              <w:t>Федеральный закон от 06 октября 2003 года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4686" w:type="dxa"/>
          </w:tcPr>
          <w:p w:rsidR="00391CDE" w:rsidRPr="00B03363" w:rsidRDefault="00391CDE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27.05.2010 N 584-ЗО</w:t>
            </w:r>
            <w:r w:rsidRPr="00B03363">
              <w:rPr>
                <w:sz w:val="28"/>
                <w:szCs w:val="28"/>
              </w:rPr>
              <w:br/>
              <w:t>"Об административных правонарушениях в Челябинской области"</w:t>
            </w:r>
          </w:p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C6338" w:rsidRPr="00B03363" w:rsidRDefault="004C6338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Карталинского городского поселения от 25.10.2011 года № 204  «Об утверждении административного регламента по осуществлению муниципального контроля в сфере благоустройства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4.2.</w:t>
            </w:r>
          </w:p>
        </w:tc>
        <w:tc>
          <w:tcPr>
            <w:tcW w:w="4438" w:type="dxa"/>
          </w:tcPr>
          <w:p w:rsidR="004C6338" w:rsidRPr="00B03363" w:rsidRDefault="004C6338" w:rsidP="00391CDE">
            <w:pPr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363">
              <w:rPr>
                <w:sz w:val="28"/>
                <w:szCs w:val="28"/>
              </w:rPr>
      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C6338" w:rsidRPr="00B03363" w:rsidRDefault="007A3B50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Решение Совета</w:t>
            </w:r>
            <w:r w:rsidR="004C6338" w:rsidRPr="00B03363">
              <w:rPr>
                <w:bCs/>
                <w:sz w:val="28"/>
                <w:szCs w:val="28"/>
              </w:rPr>
              <w:t xml:space="preserve"> депутатов </w:t>
            </w:r>
            <w:r>
              <w:rPr>
                <w:bCs/>
                <w:sz w:val="28"/>
                <w:szCs w:val="28"/>
              </w:rPr>
              <w:t>«О</w:t>
            </w:r>
            <w:r w:rsidR="004C6338" w:rsidRPr="00B03363">
              <w:rPr>
                <w:bCs/>
                <w:sz w:val="28"/>
                <w:szCs w:val="28"/>
              </w:rPr>
              <w:t>б утверждении Правил благоустройства территории Карталинского городского поселения</w:t>
            </w:r>
            <w:r>
              <w:rPr>
                <w:bCs/>
                <w:sz w:val="28"/>
                <w:szCs w:val="28"/>
              </w:rPr>
              <w:t>»</w:t>
            </w:r>
            <w:r w:rsidR="004C6338" w:rsidRPr="00B03363">
              <w:rPr>
                <w:bCs/>
                <w:sz w:val="28"/>
                <w:szCs w:val="28"/>
              </w:rPr>
              <w:t xml:space="preserve"> от 30.10.2017 года № 119</w:t>
            </w:r>
          </w:p>
        </w:tc>
      </w:tr>
      <w:tr w:rsidR="00391CDE" w:rsidRPr="00B03363" w:rsidTr="00482AD6">
        <w:trPr>
          <w:trHeight w:val="292"/>
        </w:trPr>
        <w:tc>
          <w:tcPr>
            <w:tcW w:w="1006" w:type="dxa"/>
          </w:tcPr>
          <w:p w:rsidR="00391CDE" w:rsidRPr="00B03363" w:rsidRDefault="007A3B50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4438" w:type="dxa"/>
          </w:tcPr>
          <w:p w:rsidR="00391CDE" w:rsidRPr="00B03363" w:rsidRDefault="00391CDE" w:rsidP="00391CD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  <w:shd w:val="clear" w:color="auto" w:fill="FFFFFF"/>
              </w:rPr>
              <w:t>Федеральный закон от 30.03.1999 года № 52-ФЗ «О санитарно – эпидемиологическом благополучии населения».</w:t>
            </w:r>
          </w:p>
        </w:tc>
        <w:tc>
          <w:tcPr>
            <w:tcW w:w="4686" w:type="dxa"/>
          </w:tcPr>
          <w:p w:rsidR="00391CDE" w:rsidRPr="00B03363" w:rsidRDefault="00391CD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391CDE" w:rsidRPr="00B03363" w:rsidRDefault="00391CDE" w:rsidP="00277A3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A3B50" w:rsidRPr="00B03363" w:rsidTr="00482AD6">
        <w:trPr>
          <w:trHeight w:val="292"/>
        </w:trPr>
        <w:tc>
          <w:tcPr>
            <w:tcW w:w="1006" w:type="dxa"/>
          </w:tcPr>
          <w:p w:rsidR="007A3B50" w:rsidRPr="00B03363" w:rsidRDefault="007A3B50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</w:p>
        </w:tc>
        <w:tc>
          <w:tcPr>
            <w:tcW w:w="4438" w:type="dxa"/>
          </w:tcPr>
          <w:p w:rsidR="007A3B50" w:rsidRPr="00B03363" w:rsidRDefault="007A3B50" w:rsidP="00391CDE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bCs/>
                <w:sz w:val="28"/>
                <w:szCs w:val="28"/>
              </w:rPr>
              <w:t>Постановление Правительства Российской Федерации от 30.06.2010 года №489 «Об утверждении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предпринимателей».</w:t>
            </w:r>
          </w:p>
        </w:tc>
        <w:tc>
          <w:tcPr>
            <w:tcW w:w="4686" w:type="dxa"/>
          </w:tcPr>
          <w:p w:rsidR="007A3B50" w:rsidRPr="00B03363" w:rsidRDefault="007A3B50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7A3B50" w:rsidRPr="00B03363" w:rsidRDefault="007A3B50" w:rsidP="00277A3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7A3B50" w:rsidRPr="00B03363" w:rsidTr="00482AD6">
        <w:trPr>
          <w:trHeight w:val="292"/>
        </w:trPr>
        <w:tc>
          <w:tcPr>
            <w:tcW w:w="1006" w:type="dxa"/>
          </w:tcPr>
          <w:p w:rsidR="007A3B50" w:rsidRDefault="007A3B50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</w:t>
            </w:r>
          </w:p>
        </w:tc>
        <w:tc>
          <w:tcPr>
            <w:tcW w:w="4438" w:type="dxa"/>
          </w:tcPr>
          <w:p w:rsidR="007A3B50" w:rsidRDefault="007A3B50" w:rsidP="00391CD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Постановление Правительства Российской Федерации от 26.11.2015 года №1268 «Об утверждении Правил подачи и рассмотрения заявления об исключении проверки в отношении юридического лица,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30.06.2010 года №489»</w:t>
            </w:r>
          </w:p>
        </w:tc>
        <w:tc>
          <w:tcPr>
            <w:tcW w:w="4686" w:type="dxa"/>
          </w:tcPr>
          <w:p w:rsidR="007A3B50" w:rsidRPr="00B03363" w:rsidRDefault="007A3B50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7A3B50" w:rsidRPr="00B03363" w:rsidRDefault="007A3B50" w:rsidP="00277A3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4C6338" w:rsidRPr="00B03363" w:rsidTr="00391CDE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5</w:t>
            </w:r>
          </w:p>
        </w:tc>
        <w:tc>
          <w:tcPr>
            <w:tcW w:w="13686" w:type="dxa"/>
            <w:gridSpan w:val="3"/>
          </w:tcPr>
          <w:p w:rsidR="004C6338" w:rsidRPr="00B03363" w:rsidRDefault="004C6338" w:rsidP="00277A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Контроль соблюдения условий организации регулярных перевозок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5.1.</w:t>
            </w:r>
          </w:p>
        </w:tc>
        <w:tc>
          <w:tcPr>
            <w:tcW w:w="4438" w:type="dxa"/>
          </w:tcPr>
          <w:p w:rsidR="004C6338" w:rsidRPr="00B03363" w:rsidRDefault="00A61C93" w:rsidP="00277A3E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4C6338" w:rsidRPr="00B03363" w:rsidRDefault="004C6338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4C6338" w:rsidRPr="00B03363" w:rsidRDefault="004C6338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городского поселения   от 29.06.2012 года № 151 «Об утверждении административного регламента по осуществлению муниципального контроля»</w:t>
            </w:r>
          </w:p>
        </w:tc>
      </w:tr>
      <w:tr w:rsidR="004C6338" w:rsidRPr="00B03363" w:rsidTr="00482AD6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5.2.</w:t>
            </w:r>
          </w:p>
        </w:tc>
        <w:tc>
          <w:tcPr>
            <w:tcW w:w="4438" w:type="dxa"/>
          </w:tcPr>
          <w:p w:rsidR="00FF47EB" w:rsidRPr="00B03363" w:rsidRDefault="00FF47EB" w:rsidP="00277A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>Федеральный закон от 10.12.1995 года &lt;&lt;О безопасности дорожного</w:t>
            </w:r>
          </w:p>
          <w:p w:rsidR="004C6338" w:rsidRPr="00B03363" w:rsidRDefault="00FF47EB" w:rsidP="00277A3E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>движения)</w:t>
            </w:r>
          </w:p>
        </w:tc>
        <w:tc>
          <w:tcPr>
            <w:tcW w:w="4686" w:type="dxa"/>
          </w:tcPr>
          <w:p w:rsidR="004C6338" w:rsidRPr="00B03363" w:rsidRDefault="004C6338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FF47EB" w:rsidRPr="00B03363" w:rsidRDefault="00A83D7B" w:rsidP="00277A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</w:t>
            </w:r>
            <w:r w:rsidR="00FF47EB" w:rsidRPr="00B03363">
              <w:rPr>
                <w:rFonts w:eastAsia="Calibri"/>
                <w:sz w:val="28"/>
                <w:szCs w:val="28"/>
              </w:rPr>
              <w:t>ешение Совета депутатов Карталинского городского поселениr № 27 от 27.05.2010 года «Об утверждении Положения «О порядке</w:t>
            </w:r>
          </w:p>
          <w:p w:rsidR="00FF47EB" w:rsidRPr="00B03363" w:rsidRDefault="00FF47EB" w:rsidP="00277A3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>организации обслуживания населения пассирскирским транспортом общего</w:t>
            </w:r>
          </w:p>
          <w:p w:rsidR="004C6338" w:rsidRPr="00B03363" w:rsidRDefault="00FF47EB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rFonts w:eastAsia="Calibri"/>
                <w:sz w:val="28"/>
                <w:szCs w:val="28"/>
              </w:rPr>
              <w:t>пользования в цраницах Карталиинского городского поселения»</w:t>
            </w:r>
          </w:p>
        </w:tc>
      </w:tr>
      <w:tr w:rsidR="004C6338" w:rsidRPr="00B03363" w:rsidTr="00391CDE">
        <w:trPr>
          <w:trHeight w:val="292"/>
        </w:trPr>
        <w:tc>
          <w:tcPr>
            <w:tcW w:w="1006" w:type="dxa"/>
          </w:tcPr>
          <w:p w:rsidR="004C6338" w:rsidRPr="00B03363" w:rsidRDefault="004C6338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6</w:t>
            </w:r>
          </w:p>
        </w:tc>
        <w:tc>
          <w:tcPr>
            <w:tcW w:w="13686" w:type="dxa"/>
            <w:gridSpan w:val="3"/>
          </w:tcPr>
          <w:p w:rsidR="004C6338" w:rsidRPr="00B03363" w:rsidRDefault="004C6338" w:rsidP="00277A3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исполнения нормативных правовых актов в сфере рекламы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6.1.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12.02.2018 года  № 130 «Об утверждении административного регламента осуществления муниципального контроля исполнения нормативных правовых актов в сфере рекламы на территории Карталинского муниципального района»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6.2.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13.03.2006 N 38-ФЗ "О рекламе"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Решение Собрания депутатов Карталинского муниципального района от 29.08.2009 года № 109 « Об утверждении положения о порядке выдачи разрешения на установку рекламной конструкции на территории Карталинского муниципального района»</w:t>
            </w:r>
          </w:p>
        </w:tc>
      </w:tr>
      <w:tr w:rsidR="00A83D7B" w:rsidRPr="00B03363" w:rsidTr="00482AD6">
        <w:trPr>
          <w:trHeight w:val="292"/>
        </w:trPr>
        <w:tc>
          <w:tcPr>
            <w:tcW w:w="1006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4438" w:type="dxa"/>
          </w:tcPr>
          <w:p w:rsidR="00A83D7B" w:rsidRPr="00B03363" w:rsidRDefault="00A83D7B" w:rsidP="000933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A83D7B" w:rsidRPr="00B03363" w:rsidRDefault="00A83D7B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83D7B" w:rsidRPr="00B03363" w:rsidRDefault="00A83D7B" w:rsidP="00277A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администрации Карталинского муниципального района от 31.03.2016года №143 «Об утверждении Схемы размещения рекламных конструкций на территории Карталинского муниципального района»</w:t>
            </w:r>
          </w:p>
        </w:tc>
      </w:tr>
      <w:tr w:rsidR="00A83D7B" w:rsidRPr="00B03363" w:rsidTr="00482AD6">
        <w:trPr>
          <w:trHeight w:val="292"/>
        </w:trPr>
        <w:tc>
          <w:tcPr>
            <w:tcW w:w="1006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4438" w:type="dxa"/>
          </w:tcPr>
          <w:p w:rsidR="00A83D7B" w:rsidRPr="00B03363" w:rsidRDefault="00A83D7B" w:rsidP="000933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A83D7B" w:rsidRPr="00B03363" w:rsidRDefault="00A83D7B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83D7B" w:rsidRPr="00B03363" w:rsidRDefault="00A83D7B" w:rsidP="00277A3E">
            <w:pPr>
              <w:jc w:val="both"/>
              <w:rPr>
                <w:sz w:val="28"/>
                <w:szCs w:val="28"/>
              </w:rPr>
            </w:pPr>
            <w:r w:rsidRPr="00A83D7B">
              <w:rPr>
                <w:rFonts w:eastAsia="Calibri"/>
                <w:sz w:val="28"/>
                <w:szCs w:val="28"/>
              </w:rPr>
              <w:t>Постановление администрации Карталинского муниципального района от 27.06.2019 года №613 «Об утверждении требований к местам установки, конструктивному исполнению, внешнему виду, условиям эксплуатации рекламных конструкций, связанные с сохранением внешнего  архитектурного облика сложившейся застройки на территории Карталинского муниципального района»</w:t>
            </w:r>
          </w:p>
        </w:tc>
      </w:tr>
      <w:tr w:rsidR="00A83D7B" w:rsidRPr="00B03363" w:rsidTr="00482AD6">
        <w:trPr>
          <w:trHeight w:val="292"/>
        </w:trPr>
        <w:tc>
          <w:tcPr>
            <w:tcW w:w="1006" w:type="dxa"/>
          </w:tcPr>
          <w:p w:rsidR="00A83D7B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4438" w:type="dxa"/>
          </w:tcPr>
          <w:p w:rsidR="00A83D7B" w:rsidRPr="00B03363" w:rsidRDefault="00A83D7B" w:rsidP="0009339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A83D7B" w:rsidRPr="00B03363" w:rsidRDefault="00A83D7B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83D7B" w:rsidRPr="00A83D7B" w:rsidRDefault="00A83D7B" w:rsidP="00277A3E">
            <w:pPr>
              <w:jc w:val="both"/>
              <w:rPr>
                <w:rFonts w:eastAsia="Calibri"/>
                <w:sz w:val="28"/>
                <w:szCs w:val="28"/>
              </w:rPr>
            </w:pPr>
            <w:r w:rsidRPr="00A83D7B">
              <w:rPr>
                <w:rFonts w:eastAsia="Calibri"/>
                <w:sz w:val="28"/>
                <w:szCs w:val="28"/>
              </w:rPr>
              <w:t>Постановление  администрации Карталинского муниципального района от 19.02.2020 года № 146 «Об утверждении Порядка оформления и содержания зданий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предпринимателями»</w:t>
            </w:r>
          </w:p>
        </w:tc>
      </w:tr>
      <w:tr w:rsidR="00AE03E4" w:rsidRPr="00B03363" w:rsidTr="00391CDE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</w:t>
            </w:r>
          </w:p>
        </w:tc>
        <w:tc>
          <w:tcPr>
            <w:tcW w:w="13686" w:type="dxa"/>
            <w:gridSpan w:val="3"/>
          </w:tcPr>
          <w:p w:rsidR="00AE03E4" w:rsidRPr="00B03363" w:rsidRDefault="00AE03E4" w:rsidP="00277A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в сфере торговой деятельности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7.1.</w:t>
            </w:r>
          </w:p>
        </w:tc>
        <w:tc>
          <w:tcPr>
            <w:tcW w:w="4438" w:type="dxa"/>
          </w:tcPr>
          <w:p w:rsidR="00AE03E4" w:rsidRPr="00B03363" w:rsidRDefault="00AE03E4" w:rsidP="00277A3E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28.12.2009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4686" w:type="dxa"/>
          </w:tcPr>
          <w:p w:rsidR="00AE03E4" w:rsidRPr="00B03363" w:rsidRDefault="00AE03E4" w:rsidP="008E6EA8">
            <w:pPr>
              <w:pStyle w:val="aa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23.09.2010 года № 638–ЗО «О полномочиях органов государственной власти Челябинской области  в сфере государственного регулирования торговой деятельности Челябинской области»</w:t>
            </w:r>
          </w:p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10.07.2018 года № 692 «Об утверждении Порядка организации и осуществления муниципального контроля в области торговой деятельности на территории Карталинского муниципального района»</w:t>
            </w:r>
          </w:p>
          <w:p w:rsidR="00AE03E4" w:rsidRPr="00B03363" w:rsidRDefault="00AE03E4" w:rsidP="00277A3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7.2.</w:t>
            </w:r>
          </w:p>
        </w:tc>
        <w:tc>
          <w:tcPr>
            <w:tcW w:w="4438" w:type="dxa"/>
          </w:tcPr>
          <w:p w:rsidR="00AE03E4" w:rsidRPr="00B03363" w:rsidRDefault="00AE03E4" w:rsidP="008B652F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Федеральный закон от 26.12.2008 г. № 294–ФЗ </w:t>
            </w:r>
          </w:p>
          <w:p w:rsidR="00AE03E4" w:rsidRPr="00B03363" w:rsidRDefault="00AE03E4" w:rsidP="008B652F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от 27.05.2010 N584-ЗО</w:t>
            </w:r>
            <w:r w:rsidRPr="00B03363">
              <w:rPr>
                <w:sz w:val="28"/>
                <w:szCs w:val="28"/>
              </w:rPr>
              <w:br/>
              <w:t>"Об административных правонарушениях в Челябинской области"</w:t>
            </w:r>
          </w:p>
          <w:p w:rsidR="00AE03E4" w:rsidRPr="00B03363" w:rsidRDefault="00AE03E4" w:rsidP="008E6EA8">
            <w:pPr>
              <w:pStyle w:val="aa"/>
              <w:jc w:val="both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29.06.2016 года № 531 «Об утверждении Схемы размещения нестационарных торговых объектов на территории Карталинского городского поселения»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7.3.</w:t>
            </w:r>
          </w:p>
        </w:tc>
        <w:tc>
          <w:tcPr>
            <w:tcW w:w="4438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28.11.2017 года  № 1081 «Об утверждении административного регламента по осуществлению муниципальной функции «Проведение проверок юридических лиц и индивидуальных предпринимателей при осуществлении муниципального контроля в области торговой деятельности»»</w:t>
            </w:r>
          </w:p>
        </w:tc>
      </w:tr>
      <w:tr w:rsidR="00277A3E" w:rsidRPr="00B03363" w:rsidTr="00482AD6">
        <w:trPr>
          <w:trHeight w:val="292"/>
        </w:trPr>
        <w:tc>
          <w:tcPr>
            <w:tcW w:w="1006" w:type="dxa"/>
          </w:tcPr>
          <w:p w:rsidR="00277A3E" w:rsidRPr="00B03363" w:rsidRDefault="00277A3E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</w:t>
            </w:r>
          </w:p>
        </w:tc>
        <w:tc>
          <w:tcPr>
            <w:tcW w:w="4438" w:type="dxa"/>
          </w:tcPr>
          <w:p w:rsidR="00277A3E" w:rsidRPr="00B03363" w:rsidRDefault="00277A3E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277A3E" w:rsidRPr="00B03363" w:rsidRDefault="00277A3E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277A3E" w:rsidRPr="00B03363" w:rsidRDefault="00277A3E" w:rsidP="00277A3E">
            <w:pPr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277A3E">
              <w:rPr>
                <w:rFonts w:eastAsia="Calibri"/>
                <w:sz w:val="28"/>
                <w:szCs w:val="28"/>
              </w:rPr>
              <w:t>Постановление  администрации Карталинского муниципального района от 19.02.2020 года № 146 «Об утверждении Порядка оформления и содержания зданий на проведение мероприятий по контролю без взаимодействия с юридическими лицами, индивидуальными предпринимателями и оформления результатов мероприятий по контролю без взаимодействия с юридическими лицами, индивидуальными предпринимателями»</w:t>
            </w:r>
          </w:p>
        </w:tc>
      </w:tr>
      <w:tr w:rsidR="00AE03E4" w:rsidRPr="00B03363" w:rsidTr="00391CDE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</w:t>
            </w:r>
          </w:p>
        </w:tc>
        <w:tc>
          <w:tcPr>
            <w:tcW w:w="13686" w:type="dxa"/>
            <w:gridSpan w:val="3"/>
          </w:tcPr>
          <w:p w:rsidR="00AE03E4" w:rsidRPr="00B03363" w:rsidRDefault="00AE03E4" w:rsidP="00277A3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земельный контроль за использованием земель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8.1.</w:t>
            </w:r>
          </w:p>
        </w:tc>
        <w:tc>
          <w:tcPr>
            <w:tcW w:w="4438" w:type="dxa"/>
          </w:tcPr>
          <w:p w:rsidR="00AE03E4" w:rsidRPr="00B03363" w:rsidRDefault="00AE03E4" w:rsidP="00277A3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Федеральный закон от 26.12.2008 г. № 294–ФЗ </w:t>
            </w:r>
          </w:p>
          <w:p w:rsidR="00AE03E4" w:rsidRPr="00B03363" w:rsidRDefault="00AE03E4" w:rsidP="00277A3E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277A3E">
            <w:pPr>
              <w:spacing w:line="315" w:lineRule="atLeast"/>
              <w:jc w:val="both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03363">
              <w:rPr>
                <w:color w:val="000000" w:themeColor="text1"/>
                <w:sz w:val="28"/>
                <w:szCs w:val="28"/>
                <w:lang w:eastAsia="ru-RU"/>
              </w:rPr>
              <w:t>Закон Челябинской области от 13.04.2015г .№ 154-ЗО « О земельных отношениях»</w:t>
            </w:r>
          </w:p>
        </w:tc>
        <w:tc>
          <w:tcPr>
            <w:tcW w:w="4562" w:type="dxa"/>
          </w:tcPr>
          <w:p w:rsidR="00AE03E4" w:rsidRPr="00B03363" w:rsidRDefault="00AE03E4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от  09.06.2016 года  №  298 «Об утверждении административного регламента по исполнению муниципальной функции «Осуществление муниципального земельного контроля за использованием земель на территории Карталинского муниципального района»» (изменения от 14.08.2018 года № 825)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8.2.</w:t>
            </w:r>
          </w:p>
        </w:tc>
        <w:tc>
          <w:tcPr>
            <w:tcW w:w="4438" w:type="dxa"/>
          </w:tcPr>
          <w:p w:rsidR="00AE03E4" w:rsidRPr="00B03363" w:rsidRDefault="0028407D" w:rsidP="00277A3E">
            <w:pPr>
              <w:spacing w:line="315" w:lineRule="atLeast"/>
              <w:jc w:val="both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hyperlink r:id="rId59" w:history="1">
              <w:r w:rsidR="00AE03E4" w:rsidRPr="00B03363">
                <w:rPr>
                  <w:color w:val="000000" w:themeColor="text1"/>
                  <w:sz w:val="28"/>
                  <w:szCs w:val="28"/>
                  <w:lang w:eastAsia="ru-RU"/>
                </w:rPr>
                <w:t>Земельный кодекс Российской Федерации" от 25.10.2001 N 136-ФЗ</w:t>
              </w:r>
            </w:hyperlink>
          </w:p>
        </w:tc>
        <w:tc>
          <w:tcPr>
            <w:tcW w:w="4686" w:type="dxa"/>
          </w:tcPr>
          <w:p w:rsidR="00AE03E4" w:rsidRPr="00B03363" w:rsidRDefault="00E67D39" w:rsidP="00277A3E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Закон Челябинской области                 от 26.06.2008 N 284-ЗО «Об обязательном экземпляре документов Челябинской области»</w:t>
            </w:r>
          </w:p>
        </w:tc>
        <w:tc>
          <w:tcPr>
            <w:tcW w:w="4562" w:type="dxa"/>
          </w:tcPr>
          <w:p w:rsidR="00AE03E4" w:rsidRPr="00B03363" w:rsidRDefault="00AE03E4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8.3</w:t>
            </w:r>
          </w:p>
        </w:tc>
        <w:tc>
          <w:tcPr>
            <w:tcW w:w="4438" w:type="dxa"/>
          </w:tcPr>
          <w:p w:rsidR="00AE03E4" w:rsidRPr="00B03363" w:rsidRDefault="0028407D" w:rsidP="00277A3E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hyperlink r:id="rId60" w:history="1">
              <w:r w:rsidR="00AE03E4" w:rsidRPr="00B03363">
                <w:rPr>
                  <w:color w:val="000000" w:themeColor="text1"/>
                  <w:sz w:val="28"/>
                  <w:szCs w:val="28"/>
                  <w:lang w:eastAsia="ru-RU"/>
                </w:rPr>
                <w:t>Гражданский кодекс Российской Федерации (часть первая) от 30.11.1994 N 51-ФЗ</w:t>
              </w:r>
            </w:hyperlink>
          </w:p>
          <w:p w:rsidR="00AE03E4" w:rsidRPr="00B03363" w:rsidRDefault="00AE03E4" w:rsidP="00277A3E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8.4.</w:t>
            </w:r>
          </w:p>
        </w:tc>
        <w:tc>
          <w:tcPr>
            <w:tcW w:w="4438" w:type="dxa"/>
          </w:tcPr>
          <w:p w:rsidR="00AE03E4" w:rsidRPr="00B03363" w:rsidRDefault="00AE03E4" w:rsidP="00277A3E">
            <w:pPr>
              <w:shd w:val="clear" w:color="auto" w:fill="FFFFFF"/>
              <w:tabs>
                <w:tab w:val="center" w:pos="4153"/>
                <w:tab w:val="right" w:pos="8306"/>
              </w:tabs>
              <w:jc w:val="both"/>
              <w:rPr>
                <w:sz w:val="28"/>
                <w:szCs w:val="28"/>
              </w:rPr>
            </w:pPr>
            <w:r w:rsidRPr="00B03363">
              <w:rPr>
                <w:color w:val="000000" w:themeColor="text1"/>
                <w:sz w:val="28"/>
                <w:szCs w:val="28"/>
                <w:lang w:eastAsia="ru-RU"/>
              </w:rPr>
              <w:t>Федеральный закон от 06.10.2003г № 131 «Об общих принципах организации местного самоуправления в Российской Федерации»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8.5.</w:t>
            </w:r>
          </w:p>
        </w:tc>
        <w:tc>
          <w:tcPr>
            <w:tcW w:w="4438" w:type="dxa"/>
          </w:tcPr>
          <w:p w:rsidR="00A83D7B" w:rsidRPr="00A83D7B" w:rsidRDefault="00A83D7B" w:rsidP="00277A3E">
            <w:pPr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A83D7B">
              <w:rPr>
                <w:rFonts w:eastAsia="Calibri"/>
                <w:sz w:val="28"/>
                <w:szCs w:val="28"/>
              </w:rPr>
              <w:t>«Кодекс Российской Федерации об административных правонарушениях» от 30.12.2001 № 195-ФЗ</w:t>
            </w:r>
          </w:p>
          <w:p w:rsidR="00AE03E4" w:rsidRPr="00B03363" w:rsidRDefault="00AE03E4" w:rsidP="00277A3E">
            <w:pPr>
              <w:spacing w:line="315" w:lineRule="atLeast"/>
              <w:jc w:val="both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277A3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B869DA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8.6</w:t>
            </w:r>
          </w:p>
        </w:tc>
        <w:tc>
          <w:tcPr>
            <w:tcW w:w="4438" w:type="dxa"/>
          </w:tcPr>
          <w:p w:rsidR="00AE03E4" w:rsidRPr="00B03363" w:rsidRDefault="0028407D" w:rsidP="00277A3E">
            <w:pPr>
              <w:spacing w:line="315" w:lineRule="atLeast"/>
              <w:jc w:val="both"/>
              <w:textAlignment w:val="baseline"/>
              <w:rPr>
                <w:sz w:val="28"/>
                <w:szCs w:val="28"/>
              </w:rPr>
            </w:pPr>
            <w:hyperlink r:id="rId61" w:history="1">
              <w:r w:rsidR="00AE03E4" w:rsidRPr="00B03363">
                <w:rPr>
                  <w:rStyle w:val="af1"/>
                  <w:color w:val="000000" w:themeColor="text1"/>
                  <w:sz w:val="28"/>
                  <w:szCs w:val="28"/>
                  <w:u w:val="none"/>
                </w:rPr>
                <w:t>Постановление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</w:t>
              </w:r>
            </w:hyperlink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83D7B" w:rsidRPr="00B03363" w:rsidTr="00482AD6">
        <w:trPr>
          <w:trHeight w:val="292"/>
        </w:trPr>
        <w:tc>
          <w:tcPr>
            <w:tcW w:w="1006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8.7</w:t>
            </w:r>
          </w:p>
        </w:tc>
        <w:tc>
          <w:tcPr>
            <w:tcW w:w="4438" w:type="dxa"/>
          </w:tcPr>
          <w:p w:rsidR="00A83D7B" w:rsidRDefault="00A83D7B" w:rsidP="00277A3E">
            <w:pPr>
              <w:spacing w:line="315" w:lineRule="atLeast"/>
              <w:jc w:val="both"/>
              <w:textAlignment w:val="baseline"/>
            </w:pPr>
            <w:r w:rsidRPr="00A83D7B">
              <w:rPr>
                <w:rFonts w:eastAsia="Calibri"/>
                <w:color w:val="000000"/>
                <w:sz w:val="28"/>
                <w:szCs w:val="28"/>
                <w:lang w:eastAsia="ru-RU"/>
              </w:rPr>
              <w:t>Постановление Правительства Российской Федерации от 26.12.2014г.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</w:t>
            </w:r>
          </w:p>
        </w:tc>
        <w:tc>
          <w:tcPr>
            <w:tcW w:w="4686" w:type="dxa"/>
          </w:tcPr>
          <w:p w:rsidR="00A83D7B" w:rsidRPr="00B03363" w:rsidRDefault="00A83D7B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83D7B" w:rsidRPr="00B03363" w:rsidTr="00482AD6">
        <w:trPr>
          <w:trHeight w:val="292"/>
        </w:trPr>
        <w:tc>
          <w:tcPr>
            <w:tcW w:w="1006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8.8</w:t>
            </w:r>
          </w:p>
        </w:tc>
        <w:tc>
          <w:tcPr>
            <w:tcW w:w="4438" w:type="dxa"/>
          </w:tcPr>
          <w:p w:rsidR="00A83D7B" w:rsidRDefault="00A83D7B" w:rsidP="00277A3E">
            <w:pPr>
              <w:spacing w:line="315" w:lineRule="atLeast"/>
              <w:jc w:val="both"/>
              <w:textAlignment w:val="baseline"/>
            </w:pPr>
            <w:r w:rsidRPr="00A83D7B">
              <w:rPr>
                <w:rFonts w:eastAsia="Calibri"/>
                <w:color w:val="000000"/>
                <w:sz w:val="28"/>
                <w:szCs w:val="28"/>
                <w:lang w:eastAsia="ru-RU"/>
              </w:rPr>
              <w:t>Приказ Министерства экономического развития Российской Федерации от 30.04.2009 г. №141     с изменениями и дополнениями : от 24.05.2010 года, 30.09.2011 года, 30.09.2016года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83D7B" w:rsidRPr="00B03363" w:rsidRDefault="00A83D7B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83D7B" w:rsidRPr="00B03363" w:rsidTr="00482AD6">
        <w:trPr>
          <w:trHeight w:val="292"/>
        </w:trPr>
        <w:tc>
          <w:tcPr>
            <w:tcW w:w="1006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8.9</w:t>
            </w:r>
          </w:p>
        </w:tc>
        <w:tc>
          <w:tcPr>
            <w:tcW w:w="4438" w:type="dxa"/>
          </w:tcPr>
          <w:p w:rsidR="00A83D7B" w:rsidRDefault="009674D6" w:rsidP="00277A3E">
            <w:pPr>
              <w:spacing w:line="315" w:lineRule="atLeast"/>
              <w:jc w:val="both"/>
              <w:textAlignment w:val="baseline"/>
            </w:pPr>
            <w:r w:rsidRPr="009674D6">
              <w:rPr>
                <w:rFonts w:eastAsia="Calibri"/>
                <w:color w:val="000000"/>
                <w:sz w:val="28"/>
                <w:szCs w:val="28"/>
                <w:lang w:eastAsia="ru-RU"/>
              </w:rPr>
              <w:t>Федеральный закон от 02.05.2006г. №59 «О порядке рассмотрения обращений граждан Российской Федерации»</w:t>
            </w:r>
          </w:p>
        </w:tc>
        <w:tc>
          <w:tcPr>
            <w:tcW w:w="4686" w:type="dxa"/>
          </w:tcPr>
          <w:p w:rsidR="00A83D7B" w:rsidRPr="00B03363" w:rsidRDefault="00A83D7B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83D7B" w:rsidRPr="00B03363" w:rsidRDefault="00A83D7B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AE03E4" w:rsidRPr="00B03363" w:rsidTr="00391CDE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</w:t>
            </w:r>
          </w:p>
        </w:tc>
        <w:tc>
          <w:tcPr>
            <w:tcW w:w="13686" w:type="dxa"/>
            <w:gridSpan w:val="3"/>
          </w:tcPr>
          <w:p w:rsidR="00AE03E4" w:rsidRPr="00B03363" w:rsidRDefault="00AE03E4" w:rsidP="00A96E8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B03363">
              <w:rPr>
                <w:b/>
                <w:sz w:val="28"/>
                <w:szCs w:val="28"/>
              </w:rPr>
              <w:t>Муниципальный контроль за предоставлением одного экземпляра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9.1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26.12.2008 г. № 294–ФЗ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117C27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 xml:space="preserve">Постановление администрации </w:t>
            </w:r>
            <w:r w:rsidR="00AE03E4" w:rsidRPr="00B03363">
              <w:rPr>
                <w:sz w:val="28"/>
                <w:szCs w:val="28"/>
              </w:rPr>
              <w:t>Карталинского муниципального района  от 23.08.2018 года  № 855 «Об утверждении административного регламента по осуществлению муниципального контроля за предоставлением обязательного экземпляра»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9.2</w:t>
            </w:r>
          </w:p>
        </w:tc>
        <w:tc>
          <w:tcPr>
            <w:tcW w:w="4438" w:type="dxa"/>
          </w:tcPr>
          <w:p w:rsidR="00AE03E4" w:rsidRPr="00B03363" w:rsidRDefault="00AE03E4" w:rsidP="0009339A">
            <w:pPr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Федеральный закон от 29.12.1994 года № 77 –ФЗ «Об обязательном экземпляре документов»</w:t>
            </w:r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Постановление администрации Карталинского муниципального района  от 27.08.2018 года  № 869 «Об утверждении Порядка организации и осуществления муниципального контроля за предоставлением обязательного экземпляра документов на территории Карталинского муниципального района»</w:t>
            </w:r>
          </w:p>
        </w:tc>
      </w:tr>
      <w:tr w:rsidR="00AE03E4" w:rsidRPr="00B03363" w:rsidTr="00482AD6">
        <w:trPr>
          <w:trHeight w:val="292"/>
        </w:trPr>
        <w:tc>
          <w:tcPr>
            <w:tcW w:w="1006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363">
              <w:rPr>
                <w:sz w:val="28"/>
                <w:szCs w:val="28"/>
              </w:rPr>
              <w:t>9.3</w:t>
            </w:r>
          </w:p>
        </w:tc>
        <w:tc>
          <w:tcPr>
            <w:tcW w:w="4438" w:type="dxa"/>
          </w:tcPr>
          <w:p w:rsidR="00AE03E4" w:rsidRPr="00B03363" w:rsidRDefault="0028407D" w:rsidP="00AE03E4">
            <w:pPr>
              <w:shd w:val="clear" w:color="auto" w:fill="FFFFFF"/>
              <w:tabs>
                <w:tab w:val="center" w:pos="4153"/>
                <w:tab w:val="right" w:pos="8306"/>
              </w:tabs>
              <w:rPr>
                <w:sz w:val="28"/>
                <w:szCs w:val="28"/>
              </w:rPr>
            </w:pPr>
            <w:hyperlink r:id="rId62" w:history="1">
              <w:r w:rsidR="00AE03E4" w:rsidRPr="00B03363">
                <w:rPr>
                  <w:spacing w:val="2"/>
                  <w:sz w:val="28"/>
                  <w:szCs w:val="28"/>
                </w:rPr>
                <w:t>Федеральный закон от 29.12.1994 года № 78-ФЗ «О библиотечном деле»</w:t>
              </w:r>
            </w:hyperlink>
          </w:p>
        </w:tc>
        <w:tc>
          <w:tcPr>
            <w:tcW w:w="4686" w:type="dxa"/>
          </w:tcPr>
          <w:p w:rsidR="00AE03E4" w:rsidRPr="00B03363" w:rsidRDefault="00AE03E4" w:rsidP="00391CDE">
            <w:pPr>
              <w:shd w:val="clear" w:color="auto" w:fill="FFFFFF"/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562" w:type="dxa"/>
          </w:tcPr>
          <w:p w:rsidR="00AE03E4" w:rsidRPr="00B03363" w:rsidRDefault="00AE03E4" w:rsidP="00391CD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82AD6" w:rsidRDefault="00482AD6" w:rsidP="00B869DA">
      <w:pPr>
        <w:rPr>
          <w:sz w:val="28"/>
          <w:szCs w:val="28"/>
        </w:rPr>
      </w:pPr>
    </w:p>
    <w:p w:rsidR="007315E8" w:rsidRDefault="007315E8" w:rsidP="00B869DA">
      <w:pPr>
        <w:rPr>
          <w:sz w:val="28"/>
          <w:szCs w:val="28"/>
        </w:rPr>
      </w:pPr>
    </w:p>
    <w:p w:rsidR="00B03363" w:rsidRDefault="00B03363" w:rsidP="00B869DA">
      <w:pPr>
        <w:rPr>
          <w:sz w:val="28"/>
          <w:szCs w:val="28"/>
        </w:rPr>
        <w:sectPr w:rsidR="00B03363" w:rsidSect="0065749C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0A42C5" w:rsidRDefault="000A42C5" w:rsidP="00B869DA">
      <w:pPr>
        <w:jc w:val="both"/>
        <w:rPr>
          <w:sz w:val="28"/>
          <w:szCs w:val="28"/>
        </w:rPr>
      </w:pPr>
    </w:p>
    <w:p w:rsidR="000A42C5" w:rsidRPr="0028198E" w:rsidRDefault="000A42C5" w:rsidP="002D5B34">
      <w:pPr>
        <w:ind w:firstLine="360"/>
        <w:jc w:val="both"/>
        <w:rPr>
          <w:sz w:val="28"/>
          <w:szCs w:val="28"/>
        </w:rPr>
      </w:pPr>
    </w:p>
    <w:p w:rsidR="001A61E5" w:rsidRPr="0028198E" w:rsidRDefault="001A61E5" w:rsidP="005E1888">
      <w:pPr>
        <w:ind w:firstLine="720"/>
        <w:jc w:val="both"/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3.</w:t>
      </w:r>
    </w:p>
    <w:p w:rsidR="005170D5" w:rsidRPr="0028198E" w:rsidRDefault="00886888" w:rsidP="00951D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Финансовое и кадровое обеспечение государственного контроля (н</w:t>
      </w:r>
      <w:r w:rsidR="00951D90">
        <w:rPr>
          <w:sz w:val="28"/>
          <w:szCs w:val="28"/>
        </w:rPr>
        <w:t>адзора), муниципального контроля</w:t>
      </w:r>
    </w:p>
    <w:p w:rsidR="00A15692" w:rsidRDefault="00951D90" w:rsidP="005170D5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</w:p>
    <w:p w:rsidR="007D3B76" w:rsidRDefault="009C15CA" w:rsidP="007D3B76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D3B76">
        <w:rPr>
          <w:sz w:val="28"/>
          <w:szCs w:val="28"/>
        </w:rPr>
        <w:t>Функцию по осуществлению</w:t>
      </w:r>
      <w:r w:rsidR="007D3B76" w:rsidRPr="0028198E">
        <w:rPr>
          <w:sz w:val="28"/>
          <w:szCs w:val="28"/>
        </w:rPr>
        <w:t xml:space="preserve"> </w:t>
      </w:r>
      <w:r w:rsidR="007D3B76">
        <w:rPr>
          <w:sz w:val="28"/>
          <w:szCs w:val="28"/>
        </w:rPr>
        <w:t xml:space="preserve">муниципального </w:t>
      </w:r>
      <w:r w:rsidR="007D3B76" w:rsidRPr="007F474C">
        <w:rPr>
          <w:sz w:val="28"/>
          <w:szCs w:val="28"/>
        </w:rPr>
        <w:t>контроля</w:t>
      </w:r>
      <w:r w:rsidR="007D3B76">
        <w:rPr>
          <w:sz w:val="28"/>
          <w:szCs w:val="28"/>
        </w:rPr>
        <w:t xml:space="preserve"> </w:t>
      </w:r>
      <w:r w:rsidR="007D3B76" w:rsidRPr="0028198E">
        <w:rPr>
          <w:sz w:val="28"/>
          <w:szCs w:val="28"/>
        </w:rPr>
        <w:t>во</w:t>
      </w:r>
      <w:r w:rsidR="001B7003">
        <w:rPr>
          <w:sz w:val="28"/>
          <w:szCs w:val="28"/>
        </w:rPr>
        <w:t>зложены на уполномоченные</w:t>
      </w:r>
      <w:r w:rsidR="002A52AD">
        <w:rPr>
          <w:sz w:val="28"/>
          <w:szCs w:val="28"/>
        </w:rPr>
        <w:t xml:space="preserve"> структурные подразделения органов</w:t>
      </w:r>
      <w:r w:rsidR="00CE6953">
        <w:rPr>
          <w:sz w:val="28"/>
          <w:szCs w:val="28"/>
        </w:rPr>
        <w:t xml:space="preserve"> </w:t>
      </w:r>
      <w:r w:rsidR="00187986">
        <w:rPr>
          <w:sz w:val="28"/>
          <w:szCs w:val="28"/>
        </w:rPr>
        <w:t xml:space="preserve"> местного са</w:t>
      </w:r>
      <w:r w:rsidR="005E6224">
        <w:rPr>
          <w:sz w:val="28"/>
          <w:szCs w:val="28"/>
        </w:rPr>
        <w:t>м</w:t>
      </w:r>
      <w:r w:rsidR="00187986">
        <w:rPr>
          <w:sz w:val="28"/>
          <w:szCs w:val="28"/>
        </w:rPr>
        <w:t>оуправления</w:t>
      </w:r>
      <w:r w:rsidR="00CE6953">
        <w:rPr>
          <w:sz w:val="28"/>
          <w:szCs w:val="28"/>
        </w:rPr>
        <w:t>,  указанные</w:t>
      </w:r>
      <w:r w:rsidR="00187986">
        <w:rPr>
          <w:sz w:val="28"/>
          <w:szCs w:val="28"/>
        </w:rPr>
        <w:t xml:space="preserve"> в </w:t>
      </w:r>
      <w:r w:rsidR="00187986" w:rsidRPr="001B7003">
        <w:rPr>
          <w:sz w:val="28"/>
          <w:szCs w:val="28"/>
        </w:rPr>
        <w:t>таблице 2</w:t>
      </w:r>
      <w:r w:rsidR="001B7003" w:rsidRPr="001B7003">
        <w:rPr>
          <w:sz w:val="28"/>
          <w:szCs w:val="28"/>
        </w:rPr>
        <w:t xml:space="preserve"> настоящего Доклада</w:t>
      </w:r>
      <w:r w:rsidR="001B7003">
        <w:rPr>
          <w:sz w:val="28"/>
          <w:szCs w:val="28"/>
        </w:rPr>
        <w:t>.</w:t>
      </w:r>
      <w:r w:rsidR="005E6224">
        <w:rPr>
          <w:sz w:val="28"/>
          <w:szCs w:val="28"/>
        </w:rPr>
        <w:t xml:space="preserve"> </w:t>
      </w:r>
    </w:p>
    <w:p w:rsidR="00AB24C6" w:rsidRDefault="00AB24C6" w:rsidP="007D3B76">
      <w:pPr>
        <w:ind w:firstLine="360"/>
        <w:jc w:val="both"/>
        <w:rPr>
          <w:sz w:val="28"/>
          <w:szCs w:val="28"/>
        </w:rPr>
      </w:pPr>
    </w:p>
    <w:p w:rsidR="00AB24C6" w:rsidRPr="00EE593F" w:rsidRDefault="00AB24C6" w:rsidP="00AB24C6">
      <w:pPr>
        <w:autoSpaceDE w:val="0"/>
        <w:autoSpaceDN w:val="0"/>
        <w:adjustRightInd w:val="0"/>
        <w:ind w:firstLine="540"/>
        <w:jc w:val="right"/>
        <w:rPr>
          <w:i/>
          <w:iCs/>
          <w:sz w:val="28"/>
          <w:szCs w:val="28"/>
        </w:rPr>
      </w:pPr>
      <w:r w:rsidRPr="00EE593F">
        <w:rPr>
          <w:i/>
          <w:iCs/>
          <w:sz w:val="28"/>
          <w:szCs w:val="28"/>
        </w:rPr>
        <w:t>Таблица</w:t>
      </w:r>
      <w:r w:rsidR="005E6224" w:rsidRPr="00EE593F">
        <w:rPr>
          <w:i/>
          <w:iCs/>
          <w:sz w:val="28"/>
          <w:szCs w:val="28"/>
        </w:rPr>
        <w:t xml:space="preserve"> 4</w:t>
      </w:r>
    </w:p>
    <w:p w:rsidR="00AB24C6" w:rsidRPr="00A51F2C" w:rsidRDefault="00AB24C6" w:rsidP="00AB24C6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>Ф</w:t>
      </w:r>
      <w:r w:rsidRPr="00F05994">
        <w:rPr>
          <w:sz w:val="28"/>
          <w:szCs w:val="28"/>
        </w:rPr>
        <w:t>инансовое обеспечение исполнения функций по осуществлению</w:t>
      </w:r>
      <w:r w:rsidRPr="00F10C97">
        <w:rPr>
          <w:sz w:val="28"/>
          <w:szCs w:val="28"/>
        </w:rPr>
        <w:t xml:space="preserve"> </w:t>
      </w:r>
      <w:r w:rsidRPr="00F05994">
        <w:rPr>
          <w:sz w:val="28"/>
          <w:szCs w:val="28"/>
        </w:rPr>
        <w:t>муниципального контроля</w:t>
      </w:r>
      <w:r>
        <w:rPr>
          <w:sz w:val="28"/>
          <w:szCs w:val="28"/>
        </w:rPr>
        <w:t xml:space="preserve"> </w:t>
      </w:r>
      <w:r w:rsidR="009C15CA">
        <w:rPr>
          <w:sz w:val="28"/>
          <w:szCs w:val="28"/>
        </w:rPr>
        <w:t>, тыс.руб.</w:t>
      </w: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1270"/>
        <w:gridCol w:w="1272"/>
        <w:gridCol w:w="1089"/>
        <w:gridCol w:w="1091"/>
        <w:gridCol w:w="1271"/>
        <w:gridCol w:w="1345"/>
        <w:gridCol w:w="1275"/>
        <w:gridCol w:w="2127"/>
      </w:tblGrid>
      <w:tr w:rsidR="005E6224" w:rsidRPr="009C15CA" w:rsidTr="00DA190E">
        <w:trPr>
          <w:trHeight w:val="349"/>
        </w:trPr>
        <w:tc>
          <w:tcPr>
            <w:tcW w:w="2542" w:type="dxa"/>
            <w:gridSpan w:val="2"/>
          </w:tcPr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в 2018</w:t>
            </w:r>
            <w:r w:rsidR="005E6224" w:rsidRPr="009C15C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80" w:type="dxa"/>
            <w:gridSpan w:val="2"/>
          </w:tcPr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в 2019</w:t>
            </w:r>
            <w:r w:rsidR="005E6224" w:rsidRPr="009C15C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1271" w:type="dxa"/>
            <w:vMerge w:val="restart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 xml:space="preserve">Рост/снижение </w:t>
            </w:r>
          </w:p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2018/ 2019</w:t>
            </w:r>
          </w:p>
        </w:tc>
        <w:tc>
          <w:tcPr>
            <w:tcW w:w="2620" w:type="dxa"/>
            <w:gridSpan w:val="2"/>
          </w:tcPr>
          <w:p w:rsidR="005E6224" w:rsidRPr="009C15CA" w:rsidRDefault="008E24C8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в 2020</w:t>
            </w:r>
            <w:r w:rsidR="005E6224" w:rsidRPr="009C15CA"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127" w:type="dxa"/>
            <w:vMerge w:val="restart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 xml:space="preserve">Рост/снижение </w:t>
            </w:r>
          </w:p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2019/ 2020</w:t>
            </w:r>
          </w:p>
        </w:tc>
      </w:tr>
      <w:tr w:rsidR="005E6224" w:rsidRPr="009C15CA" w:rsidTr="00DA190E">
        <w:trPr>
          <w:trHeight w:val="349"/>
        </w:trPr>
        <w:tc>
          <w:tcPr>
            <w:tcW w:w="1270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план</w:t>
            </w:r>
          </w:p>
        </w:tc>
        <w:tc>
          <w:tcPr>
            <w:tcW w:w="1272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ind w:right="-109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факт</w:t>
            </w:r>
          </w:p>
        </w:tc>
        <w:tc>
          <w:tcPr>
            <w:tcW w:w="1089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план</w:t>
            </w:r>
          </w:p>
        </w:tc>
        <w:tc>
          <w:tcPr>
            <w:tcW w:w="1091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факт</w:t>
            </w:r>
          </w:p>
        </w:tc>
        <w:tc>
          <w:tcPr>
            <w:tcW w:w="1271" w:type="dxa"/>
            <w:vMerge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45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C15CA">
              <w:rPr>
                <w:sz w:val="28"/>
                <w:szCs w:val="28"/>
              </w:rPr>
              <w:t>факт</w:t>
            </w:r>
          </w:p>
        </w:tc>
        <w:tc>
          <w:tcPr>
            <w:tcW w:w="2127" w:type="dxa"/>
            <w:vMerge/>
          </w:tcPr>
          <w:p w:rsidR="005E6224" w:rsidRPr="009C15CA" w:rsidRDefault="005E6224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E6224" w:rsidRPr="009C15CA" w:rsidTr="00DA190E">
        <w:trPr>
          <w:trHeight w:val="267"/>
        </w:trPr>
        <w:tc>
          <w:tcPr>
            <w:tcW w:w="1270" w:type="dxa"/>
          </w:tcPr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</w:t>
            </w:r>
            <w:r w:rsidR="005E6224" w:rsidRPr="009C15CA">
              <w:rPr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350,</w:t>
            </w:r>
            <w:r w:rsidR="005E6224" w:rsidRPr="009C15CA">
              <w:rPr>
                <w:sz w:val="28"/>
                <w:szCs w:val="28"/>
              </w:rPr>
              <w:t>0</w:t>
            </w:r>
          </w:p>
        </w:tc>
        <w:tc>
          <w:tcPr>
            <w:tcW w:w="1089" w:type="dxa"/>
          </w:tcPr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A6C36">
              <w:rPr>
                <w:sz w:val="28"/>
                <w:szCs w:val="28"/>
              </w:rPr>
              <w:t>0,0</w:t>
            </w:r>
          </w:p>
        </w:tc>
        <w:tc>
          <w:tcPr>
            <w:tcW w:w="1091" w:type="dxa"/>
          </w:tcPr>
          <w:p w:rsidR="005E6224" w:rsidRPr="009C15CA" w:rsidRDefault="00FA0F23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0A6C36">
              <w:rPr>
                <w:sz w:val="28"/>
                <w:szCs w:val="28"/>
              </w:rPr>
              <w:t>0,0</w:t>
            </w:r>
          </w:p>
        </w:tc>
        <w:tc>
          <w:tcPr>
            <w:tcW w:w="1271" w:type="dxa"/>
          </w:tcPr>
          <w:p w:rsidR="005E6224" w:rsidRPr="009C15CA" w:rsidRDefault="001D56E2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114%</w:t>
            </w:r>
          </w:p>
        </w:tc>
        <w:tc>
          <w:tcPr>
            <w:tcW w:w="1345" w:type="dxa"/>
          </w:tcPr>
          <w:p w:rsidR="005E6224" w:rsidRPr="00FA0F23" w:rsidRDefault="0025134F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375,00</w:t>
            </w:r>
          </w:p>
        </w:tc>
        <w:tc>
          <w:tcPr>
            <w:tcW w:w="1275" w:type="dxa"/>
          </w:tcPr>
          <w:p w:rsidR="005E6224" w:rsidRPr="008E24C8" w:rsidRDefault="0025134F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375,00</w:t>
            </w:r>
          </w:p>
        </w:tc>
        <w:tc>
          <w:tcPr>
            <w:tcW w:w="2127" w:type="dxa"/>
          </w:tcPr>
          <w:p w:rsidR="005E6224" w:rsidRPr="009C15CA" w:rsidRDefault="0025134F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  <w:r w:rsidR="00EE3367" w:rsidRPr="008E24C8">
              <w:rPr>
                <w:sz w:val="28"/>
                <w:szCs w:val="28"/>
              </w:rPr>
              <w:t>%</w:t>
            </w:r>
          </w:p>
        </w:tc>
      </w:tr>
    </w:tbl>
    <w:p w:rsidR="00AB24C6" w:rsidRPr="001B7003" w:rsidRDefault="00AB24C6" w:rsidP="007D3B76">
      <w:pPr>
        <w:ind w:firstLine="360"/>
        <w:jc w:val="both"/>
        <w:rPr>
          <w:sz w:val="28"/>
          <w:szCs w:val="28"/>
        </w:rPr>
      </w:pPr>
    </w:p>
    <w:p w:rsidR="007D3B76" w:rsidRDefault="007D3B76" w:rsidP="00B03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15CA">
        <w:rPr>
          <w:sz w:val="28"/>
          <w:szCs w:val="28"/>
        </w:rPr>
        <w:tab/>
        <w:t>3.2.</w:t>
      </w:r>
      <w:r w:rsidR="0033136D">
        <w:rPr>
          <w:sz w:val="28"/>
          <w:szCs w:val="28"/>
        </w:rPr>
        <w:t>Руководители Уполномоченных</w:t>
      </w:r>
      <w:r w:rsidR="002A52AD">
        <w:rPr>
          <w:sz w:val="28"/>
          <w:szCs w:val="28"/>
        </w:rPr>
        <w:t xml:space="preserve"> </w:t>
      </w:r>
      <w:r w:rsidR="0033136D">
        <w:rPr>
          <w:sz w:val="28"/>
          <w:szCs w:val="28"/>
        </w:rPr>
        <w:t>структурных подразделений</w:t>
      </w:r>
      <w:r w:rsidR="002A52AD">
        <w:rPr>
          <w:sz w:val="28"/>
          <w:szCs w:val="28"/>
        </w:rPr>
        <w:t xml:space="preserve"> </w:t>
      </w:r>
      <w:r w:rsidR="003370E0">
        <w:rPr>
          <w:sz w:val="28"/>
          <w:szCs w:val="28"/>
        </w:rPr>
        <w:t xml:space="preserve">внутренними </w:t>
      </w:r>
      <w:r w:rsidR="0033136D">
        <w:rPr>
          <w:sz w:val="28"/>
          <w:szCs w:val="28"/>
        </w:rPr>
        <w:t xml:space="preserve">распорядительными </w:t>
      </w:r>
      <w:r w:rsidR="003370E0">
        <w:rPr>
          <w:sz w:val="28"/>
          <w:szCs w:val="28"/>
        </w:rPr>
        <w:t>д</w:t>
      </w:r>
      <w:r w:rsidR="001963E1">
        <w:rPr>
          <w:sz w:val="28"/>
          <w:szCs w:val="28"/>
        </w:rPr>
        <w:t>окументами назначили должностных лиц по каждому виду муниципального контроля, количество должностных лиц – 9 штатных единиц.</w:t>
      </w:r>
      <w:r w:rsidR="0033136D">
        <w:rPr>
          <w:sz w:val="28"/>
          <w:szCs w:val="28"/>
        </w:rPr>
        <w:t xml:space="preserve"> </w:t>
      </w:r>
    </w:p>
    <w:p w:rsidR="009C15CA" w:rsidRDefault="009C15CA" w:rsidP="00B03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3.3. сведения о квалификации работников ( о мероприятиях по повышению квалификации)</w:t>
      </w:r>
    </w:p>
    <w:p w:rsidR="0009339A" w:rsidRPr="00EE593F" w:rsidRDefault="009C15CA" w:rsidP="002A10DF">
      <w:pPr>
        <w:jc w:val="right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="002A10DF" w:rsidRPr="00EE593F">
        <w:rPr>
          <w:i/>
          <w:sz w:val="28"/>
          <w:szCs w:val="28"/>
        </w:rPr>
        <w:t>Таблица 5</w:t>
      </w: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595"/>
        <w:gridCol w:w="2915"/>
        <w:gridCol w:w="2268"/>
        <w:gridCol w:w="2410"/>
        <w:gridCol w:w="2552"/>
      </w:tblGrid>
      <w:tr w:rsidR="0009339A" w:rsidRPr="002A10DF" w:rsidTr="00DA190E">
        <w:trPr>
          <w:trHeight w:val="260"/>
        </w:trPr>
        <w:tc>
          <w:tcPr>
            <w:tcW w:w="595" w:type="dxa"/>
            <w:vMerge w:val="restart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№ п/п</w:t>
            </w:r>
          </w:p>
        </w:tc>
        <w:tc>
          <w:tcPr>
            <w:tcW w:w="2915" w:type="dxa"/>
            <w:vMerge w:val="restart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 xml:space="preserve">Орган контроля (наименование, юр. адрес) </w:t>
            </w:r>
          </w:p>
        </w:tc>
        <w:tc>
          <w:tcPr>
            <w:tcW w:w="7230" w:type="dxa"/>
            <w:gridSpan w:val="3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Количество уполномоченных должностных лиц (для ОМСУ -  МР, ГО, включая городские и сельские поселения)</w:t>
            </w:r>
          </w:p>
        </w:tc>
      </w:tr>
      <w:tr w:rsidR="0009339A" w:rsidRPr="002A10DF" w:rsidTr="00DA190E">
        <w:trPr>
          <w:trHeight w:val="260"/>
        </w:trPr>
        <w:tc>
          <w:tcPr>
            <w:tcW w:w="595" w:type="dxa"/>
            <w:vMerge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15" w:type="dxa"/>
            <w:vMerge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Общее количество</w:t>
            </w:r>
          </w:p>
        </w:tc>
        <w:tc>
          <w:tcPr>
            <w:tcW w:w="2410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Имеют высшее образование %</w:t>
            </w:r>
          </w:p>
        </w:tc>
        <w:tc>
          <w:tcPr>
            <w:tcW w:w="2552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Прошли дополнительное обучение* %</w:t>
            </w:r>
          </w:p>
        </w:tc>
      </w:tr>
      <w:tr w:rsidR="0009339A" w:rsidRPr="002A10DF" w:rsidTr="00DA190E">
        <w:tc>
          <w:tcPr>
            <w:tcW w:w="595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1.</w:t>
            </w:r>
          </w:p>
        </w:tc>
        <w:tc>
          <w:tcPr>
            <w:tcW w:w="2915" w:type="dxa"/>
          </w:tcPr>
          <w:p w:rsidR="0009339A" w:rsidRPr="002A10DF" w:rsidRDefault="0009339A" w:rsidP="00DA19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Управление строительства, инфраструктуры и жилищно-коммунального хозяйства Карталинского муниципального района</w:t>
            </w:r>
            <w:r w:rsidR="003B12F5" w:rsidRPr="002A10DF">
              <w:rPr>
                <w:sz w:val="28"/>
                <w:szCs w:val="28"/>
              </w:rPr>
              <w:t>, г.Карталы, ул. Ленина 1</w:t>
            </w:r>
          </w:p>
        </w:tc>
        <w:tc>
          <w:tcPr>
            <w:tcW w:w="2268" w:type="dxa"/>
          </w:tcPr>
          <w:p w:rsidR="0009339A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09339A" w:rsidRPr="002A10DF" w:rsidRDefault="002A10DF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9339A" w:rsidRPr="002A10DF" w:rsidRDefault="002A10DF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  <w:r w:rsidR="00A70B54">
              <w:rPr>
                <w:sz w:val="28"/>
                <w:szCs w:val="28"/>
              </w:rPr>
              <w:t>–</w:t>
            </w:r>
          </w:p>
        </w:tc>
      </w:tr>
      <w:tr w:rsidR="0009339A" w:rsidRPr="002A10DF" w:rsidTr="00DA190E">
        <w:tc>
          <w:tcPr>
            <w:tcW w:w="595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2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9339A" w:rsidRPr="002A10DF" w:rsidRDefault="0009339A" w:rsidP="0009339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Администрация Карталинского муниципального района</w:t>
            </w:r>
            <w:r w:rsidR="00990B05" w:rsidRPr="002A10DF">
              <w:rPr>
                <w:sz w:val="28"/>
                <w:szCs w:val="28"/>
              </w:rPr>
              <w:t>, г.Карталы, ул. Ленина 1</w:t>
            </w:r>
          </w:p>
        </w:tc>
        <w:tc>
          <w:tcPr>
            <w:tcW w:w="2268" w:type="dxa"/>
          </w:tcPr>
          <w:p w:rsidR="0009339A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9339A" w:rsidRPr="002A10DF" w:rsidRDefault="00234528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9339A" w:rsidRPr="002A10DF" w:rsidRDefault="00D86962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–</w:t>
            </w:r>
          </w:p>
        </w:tc>
      </w:tr>
      <w:tr w:rsidR="003B12F5" w:rsidRPr="002A10DF" w:rsidTr="00DA190E">
        <w:tc>
          <w:tcPr>
            <w:tcW w:w="595" w:type="dxa"/>
          </w:tcPr>
          <w:p w:rsidR="003B12F5" w:rsidRPr="002A10DF" w:rsidRDefault="003B12F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3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3B12F5" w:rsidRPr="002A10DF" w:rsidRDefault="003B12F5" w:rsidP="00DA190E">
            <w:pPr>
              <w:tabs>
                <w:tab w:val="center" w:pos="4153"/>
                <w:tab w:val="right" w:pos="8306"/>
              </w:tabs>
              <w:ind w:left="-91" w:right="-105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Управление по имущественной и земельной политике Карталинского муниципального района</w:t>
            </w:r>
            <w:r w:rsidR="00990B05" w:rsidRPr="002A10DF">
              <w:rPr>
                <w:sz w:val="28"/>
                <w:szCs w:val="28"/>
              </w:rPr>
              <w:t>, г.Карталы, ул. Калмыкова 6</w:t>
            </w:r>
          </w:p>
        </w:tc>
        <w:tc>
          <w:tcPr>
            <w:tcW w:w="2268" w:type="dxa"/>
          </w:tcPr>
          <w:p w:rsidR="003B12F5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B12F5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3B12F5" w:rsidRPr="002A10DF" w:rsidRDefault="00D86962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–</w:t>
            </w:r>
          </w:p>
        </w:tc>
      </w:tr>
      <w:tr w:rsidR="003B12F5" w:rsidRPr="002A10DF" w:rsidTr="00DA190E">
        <w:tc>
          <w:tcPr>
            <w:tcW w:w="595" w:type="dxa"/>
          </w:tcPr>
          <w:p w:rsidR="003B12F5" w:rsidRPr="002A10DF" w:rsidRDefault="003B12F5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4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3B12F5" w:rsidRPr="002A10DF" w:rsidRDefault="003B12F5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Управление по делам культуры и спорта Карталинского муниципального района</w:t>
            </w:r>
            <w:r w:rsidR="00990B05" w:rsidRPr="002A10DF">
              <w:rPr>
                <w:sz w:val="28"/>
                <w:szCs w:val="28"/>
              </w:rPr>
              <w:t>, г. Карталы, ул.Славы 4а</w:t>
            </w:r>
          </w:p>
        </w:tc>
        <w:tc>
          <w:tcPr>
            <w:tcW w:w="2268" w:type="dxa"/>
          </w:tcPr>
          <w:p w:rsidR="003B12F5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3B12F5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3B12F5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0A6C36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="00FA660F">
              <w:rPr>
                <w:sz w:val="28"/>
                <w:szCs w:val="28"/>
              </w:rPr>
              <w:t xml:space="preserve"> Анненского сельского поселения,с.Анненск, ул.Советская 15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Варшавского сельского поселения, п.Варшавка, ул. Чернева 23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Великопетровского сольского поселения, п.Великопетровка, ул. Центральная 40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Еленинского сельского поселения, с.Еленинка, ул. Будаковой 26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Мичуринского сельского поселения, п. Мичуринский, ул.</w:t>
            </w:r>
            <w:r w:rsidR="004C670A">
              <w:rPr>
                <w:sz w:val="28"/>
                <w:szCs w:val="28"/>
              </w:rPr>
              <w:t>Дорожная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Неплюевского сельского поселения, п.Неплюевка, ул. Слонова 9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2F7B27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FA660F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Полтавского сельского поселения, п.Центральный, ул.Центральная 28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Снежненского сельского поселения, п.Снежный, пер. Школьный 12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Сухореченского сельского поселения, п.Сухореченский, ул. Юбилейная 32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0A6C36" w:rsidRPr="002A10DF" w:rsidTr="00DA190E">
        <w:tc>
          <w:tcPr>
            <w:tcW w:w="595" w:type="dxa"/>
          </w:tcPr>
          <w:p w:rsidR="000A6C36" w:rsidRPr="002A10DF" w:rsidRDefault="000A6C36" w:rsidP="003B12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A190E">
              <w:rPr>
                <w:sz w:val="28"/>
                <w:szCs w:val="28"/>
              </w:rPr>
              <w:t>.</w:t>
            </w:r>
          </w:p>
        </w:tc>
        <w:tc>
          <w:tcPr>
            <w:tcW w:w="2915" w:type="dxa"/>
          </w:tcPr>
          <w:p w:rsidR="000A6C36" w:rsidRPr="002A10DF" w:rsidRDefault="00FA660F" w:rsidP="00DA190E">
            <w:pPr>
              <w:tabs>
                <w:tab w:val="center" w:pos="4153"/>
                <w:tab w:val="right" w:pos="8306"/>
              </w:tabs>
              <w:ind w:left="-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Южно-Степного сельского поселения, п. Южно-Степной, ул. Мира 3</w:t>
            </w:r>
          </w:p>
        </w:tc>
        <w:tc>
          <w:tcPr>
            <w:tcW w:w="2268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0A6C36" w:rsidRPr="002A10DF" w:rsidRDefault="000A6C36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–</w:t>
            </w:r>
          </w:p>
        </w:tc>
      </w:tr>
      <w:tr w:rsidR="00990B05" w:rsidRPr="002A10DF" w:rsidTr="00DA190E">
        <w:tc>
          <w:tcPr>
            <w:tcW w:w="595" w:type="dxa"/>
          </w:tcPr>
          <w:p w:rsidR="00990B05" w:rsidRPr="002A10DF" w:rsidRDefault="00990B05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15" w:type="dxa"/>
          </w:tcPr>
          <w:p w:rsidR="00990B05" w:rsidRPr="002A10DF" w:rsidRDefault="00990B05" w:rsidP="00DA190E">
            <w:pPr>
              <w:tabs>
                <w:tab w:val="center" w:pos="4153"/>
                <w:tab w:val="right" w:pos="8306"/>
              </w:tabs>
              <w:ind w:left="-38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</w:tcPr>
          <w:p w:rsidR="00990B05" w:rsidRPr="002A10DF" w:rsidRDefault="00FA660F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90B05" w:rsidRPr="002A10DF"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90B05" w:rsidRPr="002A10DF" w:rsidRDefault="002A10DF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A10DF">
              <w:rPr>
                <w:sz w:val="28"/>
                <w:szCs w:val="28"/>
              </w:rPr>
              <w:t>100</w:t>
            </w:r>
          </w:p>
        </w:tc>
        <w:tc>
          <w:tcPr>
            <w:tcW w:w="2552" w:type="dxa"/>
          </w:tcPr>
          <w:p w:rsidR="00990B05" w:rsidRPr="002A10DF" w:rsidRDefault="00D86962" w:rsidP="00DA190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9C15CA" w:rsidRDefault="009C15CA" w:rsidP="00DA190E">
      <w:pPr>
        <w:jc w:val="center"/>
        <w:rPr>
          <w:sz w:val="28"/>
          <w:szCs w:val="28"/>
        </w:rPr>
      </w:pPr>
    </w:p>
    <w:p w:rsidR="009C15CA" w:rsidRDefault="002A10DF" w:rsidP="00B0336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Из приведенных данных таблицы 5 видно, все дол</w:t>
      </w:r>
      <w:r w:rsidR="003D64DD">
        <w:rPr>
          <w:sz w:val="28"/>
          <w:szCs w:val="28"/>
        </w:rPr>
        <w:t>ж</w:t>
      </w:r>
      <w:r>
        <w:rPr>
          <w:sz w:val="28"/>
          <w:szCs w:val="28"/>
        </w:rPr>
        <w:t>ностные лица, назначенные на осуществление муниципального контр</w:t>
      </w:r>
      <w:r w:rsidR="00D86962">
        <w:rPr>
          <w:sz w:val="28"/>
          <w:szCs w:val="28"/>
        </w:rPr>
        <w:t xml:space="preserve">оля имеют высшее образование. </w:t>
      </w:r>
    </w:p>
    <w:p w:rsidR="00D86962" w:rsidRPr="006E7E6B" w:rsidRDefault="00D86962" w:rsidP="00B03363">
      <w:pPr>
        <w:jc w:val="both"/>
        <w:rPr>
          <w:sz w:val="28"/>
          <w:szCs w:val="28"/>
        </w:rPr>
      </w:pPr>
    </w:p>
    <w:p w:rsidR="00D86962" w:rsidRDefault="006E7E6B" w:rsidP="00D86962">
      <w:pPr>
        <w:autoSpaceDE w:val="0"/>
        <w:autoSpaceDN w:val="0"/>
        <w:adjustRightInd w:val="0"/>
        <w:ind w:firstLine="54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Таблица 6</w:t>
      </w:r>
    </w:p>
    <w:p w:rsidR="00D86962" w:rsidRDefault="00D86962" w:rsidP="00D86962">
      <w:pPr>
        <w:autoSpaceDE w:val="0"/>
        <w:autoSpaceDN w:val="0"/>
        <w:adjustRightInd w:val="0"/>
        <w:ind w:firstLine="540"/>
        <w:jc w:val="center"/>
        <w:rPr>
          <w:i/>
          <w:iCs/>
          <w:sz w:val="28"/>
          <w:szCs w:val="28"/>
        </w:rPr>
      </w:pPr>
    </w:p>
    <w:p w:rsidR="006E7E6B" w:rsidRDefault="006E7E6B" w:rsidP="00D86962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Средняя нагрузка</w:t>
      </w:r>
      <w:r w:rsidRPr="00F05994">
        <w:rPr>
          <w:sz w:val="28"/>
          <w:szCs w:val="28"/>
        </w:rPr>
        <w:t xml:space="preserve"> на 1 работника по фактически выполненному объему функций по контролю</w:t>
      </w:r>
    </w:p>
    <w:p w:rsidR="00D86962" w:rsidRPr="00D86962" w:rsidRDefault="00D86962" w:rsidP="00D86962">
      <w:pPr>
        <w:autoSpaceDE w:val="0"/>
        <w:autoSpaceDN w:val="0"/>
        <w:adjustRightInd w:val="0"/>
        <w:ind w:firstLine="540"/>
        <w:jc w:val="right"/>
        <w:rPr>
          <w:i/>
          <w:iCs/>
          <w:sz w:val="28"/>
          <w:szCs w:val="28"/>
        </w:rPr>
      </w:pP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594"/>
        <w:gridCol w:w="2775"/>
        <w:gridCol w:w="850"/>
        <w:gridCol w:w="709"/>
        <w:gridCol w:w="850"/>
        <w:gridCol w:w="851"/>
        <w:gridCol w:w="850"/>
        <w:gridCol w:w="851"/>
        <w:gridCol w:w="850"/>
        <w:gridCol w:w="851"/>
        <w:gridCol w:w="709"/>
      </w:tblGrid>
      <w:tr w:rsidR="006E7E6B" w:rsidTr="00DA190E">
        <w:trPr>
          <w:trHeight w:val="448"/>
        </w:trPr>
        <w:tc>
          <w:tcPr>
            <w:tcW w:w="594" w:type="dxa"/>
            <w:vMerge w:val="restart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2775" w:type="dxa"/>
            <w:vMerge w:val="restart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sz w:val="24"/>
                <w:szCs w:val="24"/>
              </w:rPr>
              <w:t>Виды контроля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3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 xml:space="preserve">Количество </w:t>
            </w:r>
            <w:r>
              <w:rPr>
                <w:bCs/>
                <w:sz w:val="24"/>
                <w:szCs w:val="24"/>
              </w:rPr>
              <w:t>лиц</w:t>
            </w:r>
            <w:r w:rsidRPr="000B14C5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>уполномоченных для контроля  (штат)</w:t>
            </w:r>
            <w:r w:rsidRPr="000B14C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3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>Общее количество проведенных проверок</w:t>
            </w:r>
          </w:p>
        </w:tc>
        <w:tc>
          <w:tcPr>
            <w:tcW w:w="2410" w:type="dxa"/>
            <w:gridSpan w:val="3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 w:rsidRPr="000B14C5">
              <w:rPr>
                <w:bCs/>
                <w:sz w:val="24"/>
                <w:szCs w:val="24"/>
              </w:rPr>
              <w:t xml:space="preserve">Количество проверок на 1 </w:t>
            </w:r>
            <w:r>
              <w:rPr>
                <w:bCs/>
                <w:sz w:val="24"/>
                <w:szCs w:val="24"/>
              </w:rPr>
              <w:t>уполномоченное лицо</w:t>
            </w:r>
            <w:r w:rsidRPr="000B14C5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DA190E" w:rsidTr="00DA190E">
        <w:trPr>
          <w:trHeight w:val="447"/>
        </w:trPr>
        <w:tc>
          <w:tcPr>
            <w:tcW w:w="594" w:type="dxa"/>
            <w:vMerge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5" w:type="dxa"/>
            <w:vMerge/>
          </w:tcPr>
          <w:p w:rsidR="006E7E6B" w:rsidRPr="000B14C5" w:rsidRDefault="006E7E6B" w:rsidP="00F94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709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1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850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851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709" w:type="dxa"/>
          </w:tcPr>
          <w:p w:rsidR="006E7E6B" w:rsidRPr="000B14C5" w:rsidRDefault="009B37C5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2020</w:t>
            </w:r>
          </w:p>
        </w:tc>
      </w:tr>
      <w:tr w:rsidR="00DA190E" w:rsidTr="00DA190E">
        <w:tc>
          <w:tcPr>
            <w:tcW w:w="594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2775" w:type="dxa"/>
          </w:tcPr>
          <w:p w:rsidR="006E7E6B" w:rsidRPr="00303A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 земельный контроль</w:t>
            </w:r>
            <w:r w:rsidR="00303AC5" w:rsidRPr="00303AC5">
              <w:rPr>
                <w:sz w:val="24"/>
                <w:szCs w:val="24"/>
              </w:rPr>
              <w:t xml:space="preserve"> за использованием земель</w:t>
            </w:r>
          </w:p>
        </w:tc>
        <w:tc>
          <w:tcPr>
            <w:tcW w:w="850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2775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за сохранностью автомобильных дорог местного значения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775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жилищный контроль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775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5.</w:t>
            </w:r>
          </w:p>
        </w:tc>
        <w:tc>
          <w:tcPr>
            <w:tcW w:w="2775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в сфере благоустройства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2775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Контроль соблюдения условий организации регулярных перевозок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CC4A97" w:rsidP="00F94682">
            <w:pPr>
              <w:jc w:val="center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2775" w:type="dxa"/>
          </w:tcPr>
          <w:p w:rsidR="00CC4A97" w:rsidRPr="00303AC5" w:rsidRDefault="00CC4A97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исполнения нормативных правовых актов в сфере рекламы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2775" w:type="dxa"/>
          </w:tcPr>
          <w:p w:rsidR="00CC4A97" w:rsidRPr="00303AC5" w:rsidRDefault="00303AC5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в сфере торговой деятельности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2775" w:type="dxa"/>
          </w:tcPr>
          <w:p w:rsidR="00CC4A97" w:rsidRPr="00303AC5" w:rsidRDefault="00303AC5" w:rsidP="00F94682">
            <w:pPr>
              <w:jc w:val="center"/>
              <w:rPr>
                <w:sz w:val="24"/>
                <w:szCs w:val="24"/>
              </w:rPr>
            </w:pPr>
            <w:r w:rsidRPr="00303AC5">
              <w:rPr>
                <w:sz w:val="24"/>
                <w:szCs w:val="24"/>
              </w:rPr>
              <w:t>Муниципальный контроль за предоставлением одного экземпляра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0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851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709" w:type="dxa"/>
          </w:tcPr>
          <w:p w:rsidR="00CC4A97" w:rsidRDefault="00303AC5" w:rsidP="00F94682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A190E" w:rsidTr="00DA190E">
        <w:tc>
          <w:tcPr>
            <w:tcW w:w="594" w:type="dxa"/>
          </w:tcPr>
          <w:p w:rsidR="006E7E6B" w:rsidRPr="000B14C5" w:rsidRDefault="006E7E6B" w:rsidP="00F9468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75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0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E7E6B" w:rsidRPr="000B14C5" w:rsidRDefault="00CC4A97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E7E6B" w:rsidRPr="000B14C5" w:rsidRDefault="004C670A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6E7E6B" w:rsidRPr="000B14C5" w:rsidRDefault="005748C9" w:rsidP="00F9468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</w:tbl>
    <w:p w:rsidR="00990B05" w:rsidRDefault="00990B05" w:rsidP="00B03363">
      <w:pPr>
        <w:jc w:val="both"/>
        <w:rPr>
          <w:color w:val="FF0000"/>
          <w:sz w:val="28"/>
          <w:szCs w:val="28"/>
        </w:rPr>
      </w:pPr>
    </w:p>
    <w:p w:rsidR="005748C9" w:rsidRDefault="005748C9" w:rsidP="00B03363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2A78E2">
        <w:rPr>
          <w:sz w:val="28"/>
          <w:szCs w:val="28"/>
        </w:rPr>
        <w:t xml:space="preserve">В связи с тем, что </w:t>
      </w:r>
      <w:r w:rsidR="002A78E2" w:rsidRPr="002A78E2">
        <w:rPr>
          <w:sz w:val="28"/>
          <w:szCs w:val="28"/>
        </w:rPr>
        <w:t xml:space="preserve">проверки в </w:t>
      </w:r>
      <w:r w:rsidR="00EE3367">
        <w:rPr>
          <w:sz w:val="28"/>
          <w:szCs w:val="28"/>
        </w:rPr>
        <w:t>текущем году не осуществля</w:t>
      </w:r>
      <w:r w:rsidR="002A78E2" w:rsidRPr="002A78E2">
        <w:rPr>
          <w:sz w:val="28"/>
          <w:szCs w:val="28"/>
        </w:rPr>
        <w:t>лись, соответствсвенно эксперты и экспертные организации не превлекались</w:t>
      </w:r>
      <w:r w:rsidR="00EE3367">
        <w:rPr>
          <w:color w:val="FF0000"/>
          <w:sz w:val="28"/>
          <w:szCs w:val="28"/>
        </w:rPr>
        <w:t>.</w:t>
      </w:r>
    </w:p>
    <w:p w:rsidR="005748C9" w:rsidRPr="0028198E" w:rsidRDefault="005748C9" w:rsidP="00B03363">
      <w:pPr>
        <w:jc w:val="both"/>
        <w:rPr>
          <w:color w:val="FF0000"/>
          <w:sz w:val="28"/>
          <w:szCs w:val="28"/>
        </w:rPr>
      </w:pPr>
    </w:p>
    <w:p w:rsidR="00886888" w:rsidRPr="0028198E" w:rsidRDefault="00886888" w:rsidP="00DA1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4.</w:t>
      </w:r>
    </w:p>
    <w:p w:rsidR="00886888" w:rsidRPr="0028198E" w:rsidRDefault="00886888" w:rsidP="00DA1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Проведение государственного контроля (надзора),</w:t>
      </w:r>
    </w:p>
    <w:p w:rsidR="00886888" w:rsidRPr="0028198E" w:rsidRDefault="00886888" w:rsidP="00DA19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муниципального контроля</w:t>
      </w:r>
    </w:p>
    <w:p w:rsidR="00886888" w:rsidRPr="0028198E" w:rsidRDefault="00886888" w:rsidP="00886888">
      <w:pPr>
        <w:rPr>
          <w:sz w:val="28"/>
          <w:szCs w:val="28"/>
        </w:rPr>
      </w:pPr>
    </w:p>
    <w:p w:rsidR="00F02A1B" w:rsidRDefault="007D3B76" w:rsidP="007D3B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Плановые и внеплановые проверки индивидуальных предпринимателей  и юридических лиц Карталинского мунципа</w:t>
      </w:r>
      <w:r w:rsidR="00B03363">
        <w:rPr>
          <w:sz w:val="28"/>
          <w:szCs w:val="28"/>
        </w:rPr>
        <w:t>льного района не осуществлялись.</w:t>
      </w:r>
    </w:p>
    <w:p w:rsidR="002A78E2" w:rsidRDefault="002A78E2" w:rsidP="002A78E2">
      <w:pPr>
        <w:jc w:val="right"/>
        <w:rPr>
          <w:i/>
          <w:sz w:val="28"/>
          <w:szCs w:val="28"/>
        </w:rPr>
      </w:pPr>
      <w:r w:rsidRPr="002A78E2">
        <w:rPr>
          <w:i/>
          <w:sz w:val="28"/>
          <w:szCs w:val="28"/>
        </w:rPr>
        <w:t>Таблица 7</w:t>
      </w:r>
    </w:p>
    <w:tbl>
      <w:tblPr>
        <w:tblStyle w:val="ac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6"/>
        <w:gridCol w:w="5805"/>
        <w:gridCol w:w="2127"/>
        <w:gridCol w:w="2126"/>
      </w:tblGrid>
      <w:tr w:rsidR="002A78E2" w:rsidRPr="00CE251E" w:rsidTr="00DA190E">
        <w:trPr>
          <w:trHeight w:val="109"/>
        </w:trPr>
        <w:tc>
          <w:tcPr>
            <w:tcW w:w="540" w:type="dxa"/>
            <w:gridSpan w:val="2"/>
            <w:vMerge w:val="restart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805" w:type="dxa"/>
            <w:vMerge w:val="restart"/>
          </w:tcPr>
          <w:p w:rsidR="002A78E2" w:rsidRPr="00CE251E" w:rsidRDefault="002A78E2" w:rsidP="00F94682">
            <w:pPr>
              <w:widowControl w:val="0"/>
              <w:ind w:left="-250" w:firstLine="25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Наименование контрольных мероприятий</w:t>
            </w:r>
          </w:p>
        </w:tc>
        <w:tc>
          <w:tcPr>
            <w:tcW w:w="4253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за </w:t>
            </w:r>
            <w:r w:rsidR="009B37C5">
              <w:rPr>
                <w:bCs/>
                <w:sz w:val="24"/>
                <w:szCs w:val="24"/>
              </w:rPr>
              <w:t>2020</w:t>
            </w:r>
          </w:p>
        </w:tc>
      </w:tr>
      <w:tr w:rsidR="002A78E2" w:rsidRPr="00CE251E" w:rsidTr="00DA190E">
        <w:trPr>
          <w:trHeight w:val="109"/>
        </w:trPr>
        <w:tc>
          <w:tcPr>
            <w:tcW w:w="540" w:type="dxa"/>
            <w:gridSpan w:val="2"/>
            <w:vMerge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  <w:vMerge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  <w:lang w:val="en-US"/>
              </w:rPr>
              <w:t>I</w:t>
            </w:r>
            <w:r w:rsidRPr="00CE251E">
              <w:rPr>
                <w:bCs/>
                <w:sz w:val="24"/>
                <w:szCs w:val="24"/>
              </w:rPr>
              <w:t xml:space="preserve"> полугодие</w:t>
            </w:r>
          </w:p>
        </w:tc>
        <w:tc>
          <w:tcPr>
            <w:tcW w:w="2126" w:type="dxa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E251E">
              <w:rPr>
                <w:bCs/>
                <w:sz w:val="24"/>
                <w:szCs w:val="24"/>
                <w:lang w:val="en-US"/>
              </w:rPr>
              <w:t>II</w:t>
            </w:r>
            <w:r w:rsidRPr="00CE251E">
              <w:rPr>
                <w:bCs/>
                <w:sz w:val="24"/>
                <w:szCs w:val="24"/>
              </w:rPr>
              <w:t xml:space="preserve"> полугодие</w:t>
            </w:r>
          </w:p>
        </w:tc>
      </w:tr>
      <w:tr w:rsidR="002A78E2" w:rsidRPr="00CE251E" w:rsidTr="00DA190E">
        <w:tc>
          <w:tcPr>
            <w:tcW w:w="10598" w:type="dxa"/>
            <w:gridSpan w:val="5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а) сведения, характеризующие выполненную в отчетный период работу по осуществлению</w:t>
            </w:r>
            <w:r w:rsidRPr="00F05994">
              <w:rPr>
                <w:sz w:val="28"/>
                <w:szCs w:val="28"/>
              </w:rPr>
              <w:t xml:space="preserve"> </w:t>
            </w:r>
            <w:r w:rsidRPr="00AD1BF0">
              <w:rPr>
                <w:sz w:val="24"/>
                <w:szCs w:val="24"/>
              </w:rPr>
              <w:t>государственного контроля (надзора),</w:t>
            </w:r>
            <w:r w:rsidRPr="00F05994">
              <w:rPr>
                <w:sz w:val="28"/>
                <w:szCs w:val="28"/>
              </w:rPr>
              <w:t xml:space="preserve"> </w:t>
            </w:r>
            <w:r w:rsidRPr="00CE251E">
              <w:rPr>
                <w:sz w:val="24"/>
                <w:szCs w:val="24"/>
              </w:rPr>
              <w:t>муниципального контроля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Общее количество проведенных контрольных мероприятий (по </w:t>
            </w:r>
            <w:r>
              <w:rPr>
                <w:sz w:val="24"/>
                <w:szCs w:val="24"/>
              </w:rPr>
              <w:t>органу контроля</w:t>
            </w:r>
            <w:r w:rsidRPr="00CE251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Количество проведенных проверок всего по </w:t>
            </w:r>
            <w:r>
              <w:rPr>
                <w:sz w:val="24"/>
                <w:szCs w:val="24"/>
              </w:rPr>
              <w:t>органу контроля</w:t>
            </w:r>
            <w:r w:rsidRPr="00CE251E">
              <w:rPr>
                <w:sz w:val="24"/>
                <w:szCs w:val="24"/>
              </w:rPr>
              <w:t>, в том числе: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2.1</w:t>
            </w: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Плановых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2.2</w:t>
            </w: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Внеплановых, </w:t>
            </w:r>
            <w:r>
              <w:rPr>
                <w:sz w:val="24"/>
                <w:szCs w:val="24"/>
              </w:rPr>
              <w:t>в том числе</w:t>
            </w:r>
            <w:r w:rsidRPr="00CE251E">
              <w:rPr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контролю за выполнением предписаний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обращению граждан, организаций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основаниям (указать)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811" w:type="dxa"/>
            <w:gridSpan w:val="2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выявленных нарушений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811" w:type="dxa"/>
            <w:gridSpan w:val="2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предписаний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FB705A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FB705A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Принято участие в проверках органов прокуратуры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10598" w:type="dxa"/>
            <w:gridSpan w:val="5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11" w:type="dxa"/>
            <w:gridSpan w:val="2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10598" w:type="dxa"/>
            <w:gridSpan w:val="5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10598" w:type="dxa"/>
            <w:gridSpan w:val="5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г) сведения о применении риск-ориентированного подхода 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10598" w:type="dxa"/>
            <w:gridSpan w:val="5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д)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811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 w:rsidRPr="00094469">
              <w:rPr>
                <w:bCs/>
                <w:sz w:val="24"/>
                <w:szCs w:val="24"/>
              </w:rPr>
              <w:t>Публичные обсуждения правоприменительной практики</w:t>
            </w:r>
          </w:p>
        </w:tc>
        <w:tc>
          <w:tcPr>
            <w:tcW w:w="2127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811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и участие в семинарах, совещаниях, конференциях и т.д.</w:t>
            </w:r>
          </w:p>
        </w:tc>
        <w:tc>
          <w:tcPr>
            <w:tcW w:w="2127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5811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Иные мероприятия (</w:t>
            </w:r>
            <w:r>
              <w:rPr>
                <w:sz w:val="24"/>
                <w:szCs w:val="24"/>
              </w:rPr>
              <w:t>в том числе по программе</w:t>
            </w:r>
            <w:r w:rsidRPr="00094469">
              <w:rPr>
                <w:sz w:val="24"/>
                <w:szCs w:val="24"/>
              </w:rPr>
              <w:t xml:space="preserve"> профилактики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34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5811" w:type="dxa"/>
            <w:gridSpan w:val="2"/>
          </w:tcPr>
          <w:p w:rsidR="002A78E2" w:rsidRPr="00094469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Выдано </w:t>
            </w:r>
            <w:r w:rsidRPr="00CE251E">
              <w:rPr>
                <w:sz w:val="24"/>
                <w:szCs w:val="24"/>
              </w:rPr>
              <w:t>предостережений</w:t>
            </w:r>
          </w:p>
        </w:tc>
        <w:tc>
          <w:tcPr>
            <w:tcW w:w="2127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094469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10598" w:type="dxa"/>
            <w:gridSpan w:val="5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е) сведения о проведении мероприятий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805" w:type="dxa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C939A3">
              <w:rPr>
                <w:bCs/>
                <w:sz w:val="24"/>
                <w:szCs w:val="24"/>
              </w:rPr>
              <w:t>лановые (рейдовые) осмотры (обследования) территорий, акваторий, тран</w:t>
            </w:r>
            <w:r>
              <w:rPr>
                <w:bCs/>
                <w:sz w:val="24"/>
                <w:szCs w:val="24"/>
              </w:rPr>
              <w:t xml:space="preserve">спортных средств </w:t>
            </w:r>
          </w:p>
          <w:p w:rsidR="002A78E2" w:rsidRPr="00C939A3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(ст.</w:t>
            </w:r>
            <w:r w:rsidRPr="00C939A3">
              <w:rPr>
                <w:bCs/>
                <w:sz w:val="24"/>
                <w:szCs w:val="24"/>
              </w:rPr>
              <w:t xml:space="preserve"> 13.2 294–ФЗ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805" w:type="dxa"/>
          </w:tcPr>
          <w:p w:rsidR="002A78E2" w:rsidRPr="00C939A3" w:rsidRDefault="002A78E2" w:rsidP="00F94682">
            <w:pPr>
              <w:widowControl w:val="0"/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  <w:r w:rsidRPr="00C939A3">
              <w:rPr>
                <w:bCs/>
                <w:sz w:val="24"/>
                <w:szCs w:val="24"/>
              </w:rPr>
              <w:t>ругие виды и формы мероприятий по контролю</w:t>
            </w:r>
            <w:r>
              <w:rPr>
                <w:bCs/>
                <w:sz w:val="24"/>
                <w:szCs w:val="24"/>
              </w:rPr>
              <w:t xml:space="preserve"> (указать)</w:t>
            </w:r>
            <w:r w:rsidRPr="00C939A3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(ст. 8.3 </w:t>
            </w:r>
            <w:r w:rsidRPr="00C939A3">
              <w:rPr>
                <w:bCs/>
                <w:sz w:val="24"/>
                <w:szCs w:val="24"/>
              </w:rPr>
              <w:t>294 –ФЗ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10598" w:type="dxa"/>
            <w:gridSpan w:val="5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b/>
                <w:bCs/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ж) сведения о количестве проведенных в отчетном периоде проверок в отношении субъектов малого предпринимательства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805" w:type="dxa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>Плановых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939A3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C939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5805" w:type="dxa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 w:rsidRPr="00CE251E">
              <w:rPr>
                <w:sz w:val="24"/>
                <w:szCs w:val="24"/>
              </w:rPr>
              <w:t xml:space="preserve">Внеплановых, </w:t>
            </w:r>
            <w:r>
              <w:rPr>
                <w:sz w:val="24"/>
                <w:szCs w:val="24"/>
              </w:rPr>
              <w:t>в том числе</w:t>
            </w:r>
            <w:r w:rsidRPr="00CE251E">
              <w:rPr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контролю за выполнением предписаний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:rsidR="002A78E2" w:rsidRPr="00CE251E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E251E">
              <w:rPr>
                <w:sz w:val="24"/>
                <w:szCs w:val="24"/>
              </w:rPr>
              <w:t>по обращению граждан, организаций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  <w:tr w:rsidR="002A78E2" w:rsidRPr="00CE251E" w:rsidTr="00DA190E">
        <w:tc>
          <w:tcPr>
            <w:tcW w:w="540" w:type="dxa"/>
            <w:gridSpan w:val="2"/>
          </w:tcPr>
          <w:p w:rsidR="002A78E2" w:rsidRPr="00CE251E" w:rsidRDefault="002A78E2" w:rsidP="00F94682">
            <w:pPr>
              <w:widowControl w:val="0"/>
              <w:jc w:val="center"/>
              <w:outlineLvl w:val="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05" w:type="dxa"/>
          </w:tcPr>
          <w:p w:rsidR="002A78E2" w:rsidRDefault="002A78E2" w:rsidP="00F94682">
            <w:pPr>
              <w:widowControl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иным основаниям (указать)</w:t>
            </w:r>
          </w:p>
        </w:tc>
        <w:tc>
          <w:tcPr>
            <w:tcW w:w="2127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2A78E2" w:rsidRPr="00EE593F" w:rsidRDefault="002A78E2" w:rsidP="00F94682">
            <w:pPr>
              <w:widowControl w:val="0"/>
              <w:jc w:val="center"/>
              <w:outlineLvl w:val="1"/>
              <w:rPr>
                <w:bCs/>
                <w:sz w:val="24"/>
                <w:szCs w:val="24"/>
              </w:rPr>
            </w:pPr>
            <w:r w:rsidRPr="00EE593F">
              <w:rPr>
                <w:bCs/>
                <w:sz w:val="24"/>
                <w:szCs w:val="24"/>
              </w:rPr>
              <w:t>0</w:t>
            </w:r>
          </w:p>
        </w:tc>
      </w:tr>
    </w:tbl>
    <w:p w:rsidR="002A78E2" w:rsidRPr="002A78E2" w:rsidRDefault="002A78E2" w:rsidP="002A78E2">
      <w:pPr>
        <w:jc w:val="both"/>
        <w:rPr>
          <w:i/>
          <w:sz w:val="28"/>
          <w:szCs w:val="28"/>
        </w:rPr>
      </w:pPr>
    </w:p>
    <w:p w:rsidR="001D5E18" w:rsidRPr="0028198E" w:rsidRDefault="001D5E18" w:rsidP="00886888">
      <w:pPr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5.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Действия органов государственного контроля (надзора),</w:t>
      </w:r>
    </w:p>
    <w:p w:rsidR="00F02A1B" w:rsidRDefault="00886888" w:rsidP="007D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7D3B76" w:rsidRPr="0028198E" w:rsidRDefault="007D3B76" w:rsidP="007D3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DB340C" w:rsidRPr="0028198E" w:rsidRDefault="00DB340C" w:rsidP="005E1888">
      <w:pPr>
        <w:ind w:firstLine="708"/>
        <w:jc w:val="both"/>
        <w:rPr>
          <w:sz w:val="28"/>
          <w:szCs w:val="28"/>
        </w:rPr>
      </w:pPr>
    </w:p>
    <w:p w:rsidR="002A78E2" w:rsidRPr="0065749C" w:rsidRDefault="002A78E2" w:rsidP="0065749C">
      <w:pPr>
        <w:jc w:val="right"/>
        <w:rPr>
          <w:i/>
          <w:sz w:val="28"/>
          <w:szCs w:val="28"/>
        </w:rPr>
      </w:pPr>
      <w:r w:rsidRPr="002A78E2">
        <w:rPr>
          <w:i/>
          <w:sz w:val="28"/>
          <w:szCs w:val="28"/>
        </w:rPr>
        <w:t>Таблица 8</w:t>
      </w:r>
    </w:p>
    <w:tbl>
      <w:tblPr>
        <w:tblStyle w:val="ac"/>
        <w:tblW w:w="10740" w:type="dxa"/>
        <w:tblLook w:val="04A0" w:firstRow="1" w:lastRow="0" w:firstColumn="1" w:lastColumn="0" w:noHBand="0" w:noVBand="1"/>
      </w:tblPr>
      <w:tblGrid>
        <w:gridCol w:w="675"/>
        <w:gridCol w:w="6237"/>
        <w:gridCol w:w="1985"/>
        <w:gridCol w:w="1843"/>
      </w:tblGrid>
      <w:tr w:rsidR="002A78E2" w:rsidTr="00DA190E">
        <w:trPr>
          <w:trHeight w:val="139"/>
        </w:trPr>
        <w:tc>
          <w:tcPr>
            <w:tcW w:w="675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</w:rPr>
              <w:t>Меры реагирования по фактам выявленных нарушений</w:t>
            </w:r>
          </w:p>
        </w:tc>
        <w:tc>
          <w:tcPr>
            <w:tcW w:w="3828" w:type="dxa"/>
            <w:gridSpan w:val="2"/>
          </w:tcPr>
          <w:p w:rsidR="002A78E2" w:rsidRPr="00FA410D" w:rsidRDefault="009B37C5" w:rsidP="00F94682">
            <w:pPr>
              <w:autoSpaceDE w:val="0"/>
              <w:autoSpaceDN w:val="0"/>
              <w:adjustRightInd w:val="0"/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2A78E2" w:rsidTr="00DA190E">
        <w:trPr>
          <w:trHeight w:val="139"/>
        </w:trPr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78E2" w:rsidRPr="00FA410D" w:rsidRDefault="002A78E2" w:rsidP="00F94682">
            <w:pPr>
              <w:jc w:val="center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  <w:lang w:val="en-US"/>
              </w:rPr>
              <w:t>I</w:t>
            </w:r>
            <w:r w:rsidRPr="00FA410D">
              <w:rPr>
                <w:sz w:val="24"/>
                <w:szCs w:val="24"/>
              </w:rPr>
              <w:t xml:space="preserve"> полугодие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jc w:val="center"/>
              <w:rPr>
                <w:sz w:val="24"/>
                <w:szCs w:val="24"/>
              </w:rPr>
            </w:pPr>
            <w:r w:rsidRPr="00FA410D">
              <w:rPr>
                <w:sz w:val="24"/>
                <w:szCs w:val="24"/>
                <w:lang w:val="en-US"/>
              </w:rPr>
              <w:t>II</w:t>
            </w:r>
            <w:r w:rsidRPr="00FA410D">
              <w:rPr>
                <w:sz w:val="24"/>
                <w:szCs w:val="24"/>
              </w:rPr>
              <w:t xml:space="preserve"> полугодие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проверок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проверок,</w:t>
            </w:r>
            <w:r w:rsidRPr="00474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итогам</w:t>
            </w:r>
            <w:r w:rsidRPr="0047416F">
              <w:rPr>
                <w:sz w:val="24"/>
                <w:szCs w:val="24"/>
              </w:rPr>
              <w:t xml:space="preserve"> проведения которых выявлены </w:t>
            </w:r>
            <w:r>
              <w:rPr>
                <w:sz w:val="24"/>
                <w:szCs w:val="24"/>
              </w:rPr>
              <w:t>право</w:t>
            </w:r>
            <w:r w:rsidRPr="0047416F">
              <w:rPr>
                <w:sz w:val="24"/>
                <w:szCs w:val="24"/>
              </w:rPr>
              <w:t>нарушения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проверок, по итогам проведения которых по фактам выявленных нарушений возбуждены дела об административных правонарушениях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2A78E2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</w:p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 xml:space="preserve"> нап</w:t>
            </w:r>
            <w:r w:rsidRPr="0047416F">
              <w:rPr>
                <w:sz w:val="24"/>
                <w:szCs w:val="24"/>
              </w:rPr>
              <w:t>равлено в судебные</w:t>
            </w:r>
            <w:r>
              <w:rPr>
                <w:sz w:val="24"/>
                <w:szCs w:val="24"/>
              </w:rPr>
              <w:t xml:space="preserve"> (и иные)</w:t>
            </w:r>
            <w:r w:rsidRPr="0047416F">
              <w:rPr>
                <w:sz w:val="24"/>
                <w:szCs w:val="24"/>
              </w:rPr>
              <w:t xml:space="preserve"> органы</w:t>
            </w:r>
            <w:r>
              <w:rPr>
                <w:sz w:val="24"/>
                <w:szCs w:val="24"/>
              </w:rPr>
              <w:t xml:space="preserve"> для рассмотрения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рассмотренных 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 xml:space="preserve">, по результатам рассмотрения которых </w:t>
            </w:r>
            <w:r w:rsidRPr="0047416F">
              <w:rPr>
                <w:sz w:val="24"/>
                <w:szCs w:val="24"/>
              </w:rPr>
              <w:t>наложены административные наказания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предупреждений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административных штрафов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  <w:vMerge w:val="restart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Общее количество </w:t>
            </w:r>
            <w:r>
              <w:rPr>
                <w:sz w:val="24"/>
                <w:szCs w:val="24"/>
              </w:rPr>
              <w:t>дел</w:t>
            </w:r>
            <w:r w:rsidRPr="0047416F">
              <w:rPr>
                <w:sz w:val="24"/>
                <w:szCs w:val="24"/>
              </w:rPr>
              <w:t xml:space="preserve"> об административных правонарушениях</w:t>
            </w:r>
            <w:r>
              <w:rPr>
                <w:sz w:val="24"/>
                <w:szCs w:val="24"/>
              </w:rPr>
              <w:t>, по результатам рассмотрения которых прекращено производство, в том числе: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  <w:vMerge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A78E2" w:rsidRPr="00D84852" w:rsidRDefault="002A78E2" w:rsidP="00F94682">
            <w:pPr>
              <w:jc w:val="both"/>
              <w:rPr>
                <w:i/>
                <w:sz w:val="24"/>
                <w:szCs w:val="24"/>
              </w:rPr>
            </w:pPr>
            <w:r w:rsidRPr="00D84852">
              <w:rPr>
                <w:i/>
                <w:sz w:val="24"/>
                <w:szCs w:val="24"/>
              </w:rPr>
              <w:t>Указать причины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2A78E2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Общая сумма наложенных административных штрафов, </w:t>
            </w:r>
            <w:r w:rsidRPr="0047416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 xml:space="preserve">Общая сумма </w:t>
            </w:r>
            <w:r>
              <w:rPr>
                <w:sz w:val="24"/>
                <w:szCs w:val="24"/>
              </w:rPr>
              <w:t xml:space="preserve">уплаченных (взысканных) административных </w:t>
            </w:r>
            <w:r w:rsidRPr="0047416F">
              <w:rPr>
                <w:sz w:val="24"/>
                <w:szCs w:val="24"/>
              </w:rPr>
              <w:t xml:space="preserve">штрафов, </w:t>
            </w:r>
            <w:r w:rsidRPr="0047416F">
              <w:rPr>
                <w:sz w:val="24"/>
                <w:szCs w:val="24"/>
              </w:rPr>
              <w:br/>
              <w:t>тыс. рублей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rPr>
          <w:trHeight w:val="1104"/>
        </w:trPr>
        <w:tc>
          <w:tcPr>
            <w:tcW w:w="675" w:type="dxa"/>
            <w:vMerge w:val="restart"/>
          </w:tcPr>
          <w:p w:rsidR="002A78E2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Меры, принимаемые органом контроля по взысканию </w:t>
            </w:r>
            <w:r w:rsidRPr="0047416F">
              <w:rPr>
                <w:sz w:val="24"/>
                <w:szCs w:val="24"/>
              </w:rPr>
              <w:t>административных штрафов</w:t>
            </w:r>
            <w:r>
              <w:rPr>
                <w:sz w:val="24"/>
                <w:szCs w:val="24"/>
              </w:rPr>
              <w:t>:</w:t>
            </w:r>
          </w:p>
          <w:p w:rsidR="002A78E2" w:rsidRPr="0047416F" w:rsidRDefault="002A78E2" w:rsidP="00F946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направлено информации судебным приставам-исполнителям;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A78E2" w:rsidTr="00DA190E">
        <w:tc>
          <w:tcPr>
            <w:tcW w:w="675" w:type="dxa"/>
            <w:vMerge/>
          </w:tcPr>
          <w:p w:rsidR="002A78E2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A78E2" w:rsidRDefault="002A78E2" w:rsidP="00F94682">
            <w:pPr>
              <w:jc w:val="both"/>
              <w:rPr>
                <w:sz w:val="24"/>
                <w:szCs w:val="24"/>
              </w:rPr>
            </w:pPr>
            <w:r w:rsidRPr="0047416F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к</w:t>
            </w:r>
            <w:r w:rsidRPr="0047416F">
              <w:rPr>
                <w:sz w:val="24"/>
                <w:szCs w:val="24"/>
              </w:rPr>
              <w:t>оличество возбужден</w:t>
            </w:r>
            <w:r>
              <w:rPr>
                <w:sz w:val="24"/>
                <w:szCs w:val="24"/>
              </w:rPr>
              <w:t>н</w:t>
            </w:r>
            <w:r w:rsidRPr="0047416F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х дел за неуплату административного штрафа в срок по ч.1 ст. 20.25 КоАП РФ</w:t>
            </w:r>
          </w:p>
        </w:tc>
        <w:tc>
          <w:tcPr>
            <w:tcW w:w="1985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2A78E2" w:rsidRPr="00FA410D" w:rsidRDefault="002A78E2" w:rsidP="00F94682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2A78E2" w:rsidRDefault="002A78E2" w:rsidP="00142B6B">
      <w:pPr>
        <w:jc w:val="both"/>
        <w:rPr>
          <w:sz w:val="28"/>
          <w:szCs w:val="28"/>
        </w:rPr>
      </w:pPr>
    </w:p>
    <w:p w:rsidR="002A387A" w:rsidRDefault="002A387A" w:rsidP="002A387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9</w:t>
      </w:r>
    </w:p>
    <w:p w:rsidR="002A387A" w:rsidRDefault="002A387A" w:rsidP="002A387A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Методическая работа с юридическими лицами и индивидуальными предприниматеями, в отношении которых проводятся проверки, направленная на предотвращение нарушений с их стороны</w:t>
      </w:r>
    </w:p>
    <w:p w:rsidR="00E42F4A" w:rsidRPr="002A387A" w:rsidRDefault="00E42F4A" w:rsidP="002A387A">
      <w:pPr>
        <w:jc w:val="center"/>
        <w:rPr>
          <w:sz w:val="28"/>
          <w:szCs w:val="28"/>
        </w:rPr>
      </w:pPr>
    </w:p>
    <w:tbl>
      <w:tblPr>
        <w:tblStyle w:val="ac"/>
        <w:tblW w:w="10740" w:type="dxa"/>
        <w:tblLayout w:type="fixed"/>
        <w:tblLook w:val="04A0" w:firstRow="1" w:lastRow="0" w:firstColumn="1" w:lastColumn="0" w:noHBand="0" w:noVBand="1"/>
      </w:tblPr>
      <w:tblGrid>
        <w:gridCol w:w="515"/>
        <w:gridCol w:w="4555"/>
        <w:gridCol w:w="3260"/>
        <w:gridCol w:w="2410"/>
      </w:tblGrid>
      <w:tr w:rsidR="002A387A" w:rsidRPr="00FD3564" w:rsidTr="00DA190E">
        <w:tc>
          <w:tcPr>
            <w:tcW w:w="515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№ п/п</w:t>
            </w:r>
          </w:p>
        </w:tc>
        <w:tc>
          <w:tcPr>
            <w:tcW w:w="4555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Способ проведения</w:t>
            </w:r>
          </w:p>
        </w:tc>
        <w:tc>
          <w:tcPr>
            <w:tcW w:w="2410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D3564">
              <w:rPr>
                <w:sz w:val="24"/>
                <w:szCs w:val="24"/>
              </w:rPr>
              <w:t>Количество участников (обученных)</w:t>
            </w:r>
          </w:p>
        </w:tc>
      </w:tr>
      <w:tr w:rsidR="002A387A" w:rsidRPr="00FD3564" w:rsidTr="00DA190E">
        <w:tc>
          <w:tcPr>
            <w:tcW w:w="515" w:type="dxa"/>
          </w:tcPr>
          <w:p w:rsidR="002A387A" w:rsidRPr="00FD3564" w:rsidRDefault="002A387A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555" w:type="dxa"/>
          </w:tcPr>
          <w:p w:rsidR="002A387A" w:rsidRPr="002C43BC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C43BC">
              <w:rPr>
                <w:sz w:val="24"/>
                <w:szCs w:val="24"/>
              </w:rPr>
              <w:t xml:space="preserve">Руководство по соблюдению обязательных требований, комментарии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рекомендации о проведении необходимых организационных, технических мероприятий, направленных на внедрение и обеспечение соблюдения обязательных требований, в соответствии со ст. 8.2. Федерального закона № 294-ФЗ   </w:t>
            </w:r>
          </w:p>
        </w:tc>
        <w:tc>
          <w:tcPr>
            <w:tcW w:w="3260" w:type="dxa"/>
          </w:tcPr>
          <w:p w:rsidR="002A387A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сайте </w:t>
            </w:r>
          </w:p>
          <w:p w:rsidR="002C43BC" w:rsidRDefault="0028407D" w:rsidP="002C43BC">
            <w:pPr>
              <w:jc w:val="center"/>
              <w:rPr>
                <w:sz w:val="24"/>
                <w:szCs w:val="24"/>
                <w:lang w:eastAsia="ru-RU"/>
              </w:rPr>
            </w:pPr>
            <w:hyperlink r:id="rId63" w:history="1">
              <w:r w:rsidR="002C43BC" w:rsidRPr="00CE065E">
                <w:rPr>
                  <w:rStyle w:val="af1"/>
                  <w:sz w:val="24"/>
                  <w:szCs w:val="24"/>
                  <w:lang w:eastAsia="ru-RU"/>
                </w:rPr>
                <w:t>http://www.kartalyraion.ru/about/info/munitsipalnyy_kontrol/</w:t>
              </w:r>
            </w:hyperlink>
          </w:p>
          <w:p w:rsidR="002C43BC" w:rsidRPr="00FD3564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A387A" w:rsidRPr="00FD3564" w:rsidRDefault="002C43BC" w:rsidP="00F9468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A78E2" w:rsidRPr="0028198E" w:rsidRDefault="002A78E2" w:rsidP="00142B6B">
      <w:pPr>
        <w:jc w:val="both"/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6.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Анализ и оценка эффективности государственного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контроля (надзора), муниципального контроля</w:t>
      </w:r>
    </w:p>
    <w:p w:rsidR="00142B6B" w:rsidRPr="0028198E" w:rsidRDefault="005E1888" w:rsidP="005E1888">
      <w:pPr>
        <w:jc w:val="both"/>
        <w:rPr>
          <w:sz w:val="28"/>
          <w:szCs w:val="28"/>
        </w:rPr>
      </w:pPr>
      <w:r w:rsidRPr="0028198E">
        <w:rPr>
          <w:sz w:val="28"/>
          <w:szCs w:val="28"/>
        </w:rPr>
        <w:t xml:space="preserve">   </w:t>
      </w:r>
    </w:p>
    <w:p w:rsidR="005054A5" w:rsidRDefault="005054A5" w:rsidP="005054A5">
      <w:pPr>
        <w:autoSpaceDE w:val="0"/>
        <w:autoSpaceDN w:val="0"/>
        <w:adjustRightInd w:val="0"/>
        <w:ind w:firstLine="54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Таблица 10</w:t>
      </w:r>
    </w:p>
    <w:p w:rsidR="005054A5" w:rsidRDefault="005054A5" w:rsidP="005054A5">
      <w:pPr>
        <w:jc w:val="center"/>
        <w:rPr>
          <w:bCs/>
          <w:sz w:val="28"/>
          <w:szCs w:val="28"/>
        </w:rPr>
      </w:pPr>
      <w:r w:rsidRPr="00372E79">
        <w:rPr>
          <w:sz w:val="28"/>
          <w:szCs w:val="28"/>
        </w:rPr>
        <w:t>Анализ показателей эффективности</w:t>
      </w:r>
      <w:r w:rsidRPr="00372E79">
        <w:rPr>
          <w:b/>
          <w:bCs/>
          <w:sz w:val="28"/>
          <w:szCs w:val="28"/>
        </w:rPr>
        <w:t xml:space="preserve"> </w:t>
      </w:r>
      <w:r w:rsidRPr="00372E79">
        <w:rPr>
          <w:bCs/>
          <w:sz w:val="28"/>
          <w:szCs w:val="28"/>
        </w:rPr>
        <w:t>муниципального контроля</w:t>
      </w:r>
    </w:p>
    <w:p w:rsidR="00E42F4A" w:rsidRDefault="00E42F4A" w:rsidP="005054A5">
      <w:pPr>
        <w:jc w:val="center"/>
        <w:rPr>
          <w:bCs/>
          <w:sz w:val="28"/>
          <w:szCs w:val="2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850"/>
        <w:gridCol w:w="709"/>
        <w:gridCol w:w="709"/>
        <w:gridCol w:w="850"/>
        <w:gridCol w:w="1418"/>
      </w:tblGrid>
      <w:tr w:rsidR="005054A5" w:rsidRPr="001A1D20" w:rsidTr="0082220D">
        <w:trPr>
          <w:trHeight w:val="327"/>
        </w:trPr>
        <w:tc>
          <w:tcPr>
            <w:tcW w:w="568" w:type="dxa"/>
            <w:vMerge w:val="restart"/>
          </w:tcPr>
          <w:p w:rsidR="005054A5" w:rsidRPr="001A1D20" w:rsidRDefault="005054A5" w:rsidP="00F94682">
            <w:pPr>
              <w:jc w:val="both"/>
            </w:pPr>
            <w:r w:rsidRPr="001A1D20">
              <w:t>№</w:t>
            </w:r>
          </w:p>
          <w:p w:rsidR="005054A5" w:rsidRPr="001A1D20" w:rsidRDefault="005054A5" w:rsidP="00F94682">
            <w:pPr>
              <w:jc w:val="both"/>
            </w:pPr>
            <w:r w:rsidRPr="001A1D20">
              <w:t>п/п</w:t>
            </w:r>
          </w:p>
        </w:tc>
        <w:tc>
          <w:tcPr>
            <w:tcW w:w="4961" w:type="dxa"/>
            <w:vMerge w:val="restart"/>
          </w:tcPr>
          <w:p w:rsidR="005054A5" w:rsidRDefault="005054A5" w:rsidP="00F94682">
            <w:pPr>
              <w:jc w:val="both"/>
              <w:rPr>
                <w:bCs/>
              </w:rPr>
            </w:pPr>
            <w:r w:rsidRPr="001A1D20">
              <w:t>Показатели эффективности</w:t>
            </w:r>
            <w:r w:rsidRPr="001A1D20">
              <w:rPr>
                <w:b/>
                <w:bCs/>
              </w:rPr>
              <w:t xml:space="preserve"> </w:t>
            </w:r>
            <w:r w:rsidRPr="001A1D20">
              <w:rPr>
                <w:bCs/>
              </w:rPr>
              <w:t>контроля</w:t>
            </w:r>
          </w:p>
          <w:p w:rsidR="005054A5" w:rsidRPr="001A1D20" w:rsidRDefault="005054A5" w:rsidP="00F94682">
            <w:pPr>
              <w:jc w:val="both"/>
            </w:pPr>
          </w:p>
        </w:tc>
        <w:tc>
          <w:tcPr>
            <w:tcW w:w="851" w:type="dxa"/>
            <w:vMerge w:val="restart"/>
          </w:tcPr>
          <w:p w:rsidR="005054A5" w:rsidRPr="001A1D20" w:rsidRDefault="005054A5" w:rsidP="00F94682">
            <w:pPr>
              <w:jc w:val="center"/>
            </w:pPr>
            <w:r>
              <w:rPr>
                <w:bCs/>
              </w:rPr>
              <w:t>ед. измерения</w:t>
            </w:r>
          </w:p>
        </w:tc>
        <w:tc>
          <w:tcPr>
            <w:tcW w:w="850" w:type="dxa"/>
            <w:vMerge w:val="restart"/>
          </w:tcPr>
          <w:p w:rsidR="005054A5" w:rsidRDefault="009B37C5" w:rsidP="00F94682">
            <w:pPr>
              <w:jc w:val="center"/>
            </w:pPr>
            <w:r>
              <w:t>2019</w:t>
            </w:r>
          </w:p>
          <w:p w:rsidR="005054A5" w:rsidRPr="001A1D20" w:rsidRDefault="005054A5" w:rsidP="00F94682">
            <w:pPr>
              <w:jc w:val="both"/>
            </w:pPr>
            <w:r>
              <w:t>год</w:t>
            </w:r>
          </w:p>
        </w:tc>
        <w:tc>
          <w:tcPr>
            <w:tcW w:w="2268" w:type="dxa"/>
            <w:gridSpan w:val="3"/>
          </w:tcPr>
          <w:p w:rsidR="005054A5" w:rsidRPr="001A1D20" w:rsidRDefault="009B37C5" w:rsidP="00F94682">
            <w:pPr>
              <w:jc w:val="center"/>
            </w:pPr>
            <w:r>
              <w:t>2020</w:t>
            </w:r>
            <w:r w:rsidR="005054A5">
              <w:t xml:space="preserve"> год</w:t>
            </w:r>
          </w:p>
        </w:tc>
        <w:tc>
          <w:tcPr>
            <w:tcW w:w="1418" w:type="dxa"/>
            <w:vMerge w:val="restart"/>
          </w:tcPr>
          <w:p w:rsidR="005054A5" w:rsidRPr="001A1D20" w:rsidRDefault="009B37C5" w:rsidP="00F94682">
            <w:pPr>
              <w:jc w:val="center"/>
            </w:pPr>
            <w:r>
              <w:t>Рост/снижение 2020</w:t>
            </w:r>
            <w:r w:rsidR="00B3426B">
              <w:t>/20</w:t>
            </w:r>
            <w:r>
              <w:t>19</w:t>
            </w:r>
          </w:p>
        </w:tc>
      </w:tr>
      <w:tr w:rsidR="005054A5" w:rsidRPr="001A1D20" w:rsidTr="0082220D">
        <w:trPr>
          <w:trHeight w:val="551"/>
        </w:trPr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851" w:type="dxa"/>
            <w:vMerge/>
          </w:tcPr>
          <w:p w:rsidR="005054A5" w:rsidRDefault="005054A5" w:rsidP="00F94682">
            <w:pPr>
              <w:jc w:val="both"/>
              <w:rPr>
                <w:bCs/>
              </w:rPr>
            </w:pPr>
          </w:p>
        </w:tc>
        <w:tc>
          <w:tcPr>
            <w:tcW w:w="850" w:type="dxa"/>
            <w:vMerge/>
          </w:tcPr>
          <w:p w:rsidR="005054A5" w:rsidRDefault="005054A5" w:rsidP="00F94682">
            <w:pPr>
              <w:jc w:val="both"/>
            </w:pP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1 полугодие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2 полугодие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 xml:space="preserve">Итого за </w:t>
            </w:r>
            <w:r w:rsidR="009B37C5">
              <w:t>2020</w:t>
            </w:r>
            <w:r>
              <w:t xml:space="preserve"> год</w:t>
            </w:r>
          </w:p>
        </w:tc>
        <w:tc>
          <w:tcPr>
            <w:tcW w:w="1418" w:type="dxa"/>
            <w:vMerge/>
          </w:tcPr>
          <w:p w:rsidR="005054A5" w:rsidRPr="001A1D20" w:rsidRDefault="005054A5" w:rsidP="00F94682">
            <w:pPr>
              <w:jc w:val="both"/>
            </w:pP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Выполнение плана проведения проверок (доля проведенных плановых проверок в процентах общего количества запланированных  проверок) </w:t>
            </w:r>
          </w:p>
        </w:tc>
        <w:tc>
          <w:tcPr>
            <w:tcW w:w="851" w:type="dxa"/>
          </w:tcPr>
          <w:p w:rsidR="005054A5" w:rsidRPr="00B73490" w:rsidRDefault="005054A5" w:rsidP="00F94682">
            <w:pPr>
              <w:jc w:val="center"/>
            </w:pPr>
            <w:r w:rsidRPr="00B73490">
              <w:t>%</w:t>
            </w:r>
          </w:p>
        </w:tc>
        <w:tc>
          <w:tcPr>
            <w:tcW w:w="850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709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709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850" w:type="dxa"/>
          </w:tcPr>
          <w:p w:rsidR="005054A5" w:rsidRPr="00EE593F" w:rsidRDefault="005054A5" w:rsidP="00F94682">
            <w:pPr>
              <w:jc w:val="center"/>
            </w:pPr>
            <w:r w:rsidRPr="00EE593F"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2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заявлений органов контроля, направленных в 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 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3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проверок, результаты которых признаны недействительными (в процентах общего числа проведенных проверок) 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4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проверок, проведенных органами контроля с нарушениями требований законодательства Российской Федерации о порядке их проведения, по результатам, выявления которых к должностным лицам органов контроля, осуществившим такие проверки, применены меры дисциплинарного, административного наказания (в процентах общего числа проведенных проверок) 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5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Доля юридических лиц, индивидуальных предпринимателей, в отношении которых органами контроля были проведены проверки (в процентах общего количества юридических лиц, индивидуальных предпринимателей, осуществляющих деятельность на </w:t>
            </w:r>
            <w:r>
              <w:t xml:space="preserve">определенной </w:t>
            </w:r>
            <w:r w:rsidRPr="001A1D20">
              <w:t>территории, деятельность которых подлежит контролю</w:t>
            </w:r>
            <w:r>
              <w:t>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5054A5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5054A5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5054A5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6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Среднее количество проверок, проведенных в отношении одного юридического лица, индивидуального предпринимателя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7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проведенных внеплановых проверок (в процентах общего количества проведенных проверок)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8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9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 проведенных внеплановых проверок)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10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 процентах общего количества проведенных внеплановых проверок)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11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проверок, по итогам которых выявлены правонарушения (в процентах общего числа проведенных плановых и внеплановых проверок)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12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13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  <w:rPr>
                <w:rFonts w:eastAsia="Calibri"/>
              </w:rPr>
            </w:pPr>
            <w:r w:rsidRPr="001A1D20">
              <w:rPr>
                <w:rFonts w:eastAsia="Calibri"/>
              </w:rPr>
      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14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</w:t>
            </w:r>
            <w:r>
              <w:t xml:space="preserve"> </w:t>
            </w:r>
            <w:r w:rsidRPr="001A1D20">
              <w:t xml:space="preserve">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15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юридических лиц, индивидуальных предпринимателей, в деятельности которых выявлены нарушения обязательных требований, явившиеся причиной 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 w:val="restart"/>
          </w:tcPr>
          <w:p w:rsidR="005054A5" w:rsidRPr="001A1D20" w:rsidRDefault="005054A5" w:rsidP="00F94682">
            <w:pPr>
              <w:jc w:val="both"/>
            </w:pPr>
            <w:r w:rsidRPr="001A1D20">
              <w:t>16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</w:t>
            </w:r>
            <w:r>
              <w:t xml:space="preserve">, в том числе </w:t>
            </w:r>
            <w:r w:rsidRPr="001A1D20">
              <w:t>по видам ущерба</w:t>
            </w:r>
            <w:r>
              <w:t>: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 жизни,</w:t>
            </w:r>
            <w:r w:rsidRPr="001A1D20">
              <w:t xml:space="preserve"> здоровью граждан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</w:t>
            </w:r>
            <w:r w:rsidRPr="001A1D20">
              <w:t xml:space="preserve"> животным, растениям, окружающей среде,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причинения </w:t>
            </w:r>
            <w:r>
              <w:t>вреда</w:t>
            </w:r>
            <w:r w:rsidRPr="001A1D20">
              <w:t xml:space="preserve"> объектам культурного наследия (памятникам истории и культуры) народов Российской Федерации,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 xml:space="preserve">Количество случаев </w:t>
            </w:r>
            <w:r>
              <w:t>возникновения</w:t>
            </w:r>
            <w:r w:rsidRPr="001A1D20">
              <w:t xml:space="preserve"> чрезвычайных ситуаций природного и техногенного характера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076A58">
              <w:t>ед.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17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18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Отношение суммы взысканных административных штрафов к общей сумме наложенных административных штрафов (в процентах)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 w:val="restart"/>
          </w:tcPr>
          <w:p w:rsidR="005054A5" w:rsidRPr="001A1D20" w:rsidRDefault="005054A5" w:rsidP="00F94682">
            <w:pPr>
              <w:jc w:val="both"/>
            </w:pPr>
            <w:r w:rsidRPr="001A1D20">
              <w:t>19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Средний размер наложенного административного  штрафа на должностных лиц и юридических лиц</w:t>
            </w:r>
            <w:r>
              <w:t>,</w:t>
            </w:r>
            <w:r w:rsidRPr="001A1D20">
              <w:t xml:space="preserve"> в том числе</w:t>
            </w:r>
            <w:r>
              <w:t>: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>
              <w:t>на должностное</w:t>
            </w:r>
            <w:r w:rsidRPr="001A1D20">
              <w:t xml:space="preserve"> лиц</w:t>
            </w:r>
            <w:r>
              <w:t>о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Pr="00A939C2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>
              <w:t>на индивидуального предпринимателя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Pr="00A939C2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  <w:vMerge/>
          </w:tcPr>
          <w:p w:rsidR="005054A5" w:rsidRPr="001A1D20" w:rsidRDefault="005054A5" w:rsidP="00F94682">
            <w:pPr>
              <w:jc w:val="both"/>
            </w:pP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>
              <w:t>юридическое</w:t>
            </w:r>
            <w:r w:rsidRPr="001A1D20">
              <w:t xml:space="preserve"> лиц</w:t>
            </w:r>
            <w:r>
              <w:t>о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>
              <w:t>тыс.</w:t>
            </w:r>
          </w:p>
          <w:p w:rsidR="005054A5" w:rsidRPr="00A939C2" w:rsidRDefault="005054A5" w:rsidP="00F94682">
            <w:pPr>
              <w:jc w:val="center"/>
            </w:pPr>
            <w:r>
              <w:t>руб.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  <w:tr w:rsidR="005054A5" w:rsidRPr="001A1D20" w:rsidTr="0082220D">
        <w:tc>
          <w:tcPr>
            <w:tcW w:w="568" w:type="dxa"/>
          </w:tcPr>
          <w:p w:rsidR="005054A5" w:rsidRPr="001A1D20" w:rsidRDefault="005054A5" w:rsidP="00F94682">
            <w:pPr>
              <w:jc w:val="both"/>
            </w:pPr>
            <w:r w:rsidRPr="001A1D20">
              <w:t>20</w:t>
            </w:r>
            <w:r>
              <w:t>.</w:t>
            </w:r>
          </w:p>
        </w:tc>
        <w:tc>
          <w:tcPr>
            <w:tcW w:w="4961" w:type="dxa"/>
          </w:tcPr>
          <w:p w:rsidR="005054A5" w:rsidRPr="001A1D20" w:rsidRDefault="005054A5" w:rsidP="00F94682">
            <w:pPr>
              <w:jc w:val="both"/>
            </w:pPr>
            <w:r w:rsidRPr="001A1D20">
      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</w:t>
            </w:r>
          </w:p>
        </w:tc>
        <w:tc>
          <w:tcPr>
            <w:tcW w:w="851" w:type="dxa"/>
          </w:tcPr>
          <w:p w:rsidR="005054A5" w:rsidRDefault="005054A5" w:rsidP="00F94682">
            <w:pPr>
              <w:jc w:val="center"/>
            </w:pPr>
            <w:r w:rsidRPr="00A939C2">
              <w:t>%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5054A5" w:rsidRPr="001A1D20" w:rsidRDefault="005054A5" w:rsidP="00F94682">
            <w:pPr>
              <w:jc w:val="center"/>
            </w:pPr>
            <w:r>
              <w:t>0</w:t>
            </w:r>
          </w:p>
        </w:tc>
        <w:tc>
          <w:tcPr>
            <w:tcW w:w="1418" w:type="dxa"/>
          </w:tcPr>
          <w:p w:rsidR="005054A5" w:rsidRPr="001A1D20" w:rsidRDefault="005054A5" w:rsidP="00F94682">
            <w:pPr>
              <w:jc w:val="center"/>
            </w:pPr>
            <w:r>
              <w:t>–</w:t>
            </w:r>
          </w:p>
        </w:tc>
      </w:tr>
    </w:tbl>
    <w:p w:rsidR="005054A5" w:rsidRDefault="005054A5" w:rsidP="00886888">
      <w:pPr>
        <w:rPr>
          <w:sz w:val="28"/>
          <w:szCs w:val="28"/>
        </w:rPr>
      </w:pPr>
    </w:p>
    <w:p w:rsidR="005054A5" w:rsidRPr="0028198E" w:rsidRDefault="005054A5" w:rsidP="00886888">
      <w:pPr>
        <w:rPr>
          <w:sz w:val="28"/>
          <w:szCs w:val="28"/>
        </w:rPr>
      </w:pP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Раздел 7.</w:t>
      </w:r>
    </w:p>
    <w:p w:rsidR="00886888" w:rsidRPr="0028198E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Выводы и предложения по результатам государственного</w:t>
      </w:r>
    </w:p>
    <w:p w:rsidR="005E1888" w:rsidRPr="0028198E" w:rsidRDefault="00886888" w:rsidP="001F2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контроля (надзора), муниципального контроля</w:t>
      </w:r>
    </w:p>
    <w:p w:rsidR="008D5786" w:rsidRPr="0028198E" w:rsidRDefault="008D5786" w:rsidP="008D5786">
      <w:pPr>
        <w:pStyle w:val="aa"/>
        <w:ind w:firstLine="708"/>
        <w:jc w:val="both"/>
        <w:rPr>
          <w:sz w:val="28"/>
          <w:szCs w:val="28"/>
        </w:rPr>
      </w:pPr>
      <w:r w:rsidRPr="008D5786">
        <w:rPr>
          <w:sz w:val="28"/>
          <w:szCs w:val="28"/>
        </w:rPr>
        <w:t xml:space="preserve"> </w:t>
      </w:r>
      <w:r w:rsidRPr="0028198E">
        <w:rPr>
          <w:sz w:val="28"/>
          <w:szCs w:val="28"/>
        </w:rPr>
        <w:t>Повышению эффективности и результативности осуществления муниципального контроля может способствовать:</w:t>
      </w:r>
    </w:p>
    <w:p w:rsidR="008D5786" w:rsidRPr="0028198E" w:rsidRDefault="008D5786" w:rsidP="008D5786">
      <w:pPr>
        <w:pStyle w:val="aa"/>
        <w:jc w:val="both"/>
        <w:rPr>
          <w:sz w:val="28"/>
          <w:szCs w:val="28"/>
        </w:rPr>
      </w:pPr>
      <w:r w:rsidRPr="0028198E">
        <w:rPr>
          <w:sz w:val="28"/>
          <w:szCs w:val="28"/>
        </w:rPr>
        <w:t>- своевременная подготовка проектов планов проведения проверок юридических лиц и индивидуальных предпринимателей</w:t>
      </w:r>
      <w:r>
        <w:rPr>
          <w:sz w:val="28"/>
          <w:szCs w:val="28"/>
        </w:rPr>
        <w:t xml:space="preserve"> и соглавования их в прокуратуре</w:t>
      </w:r>
      <w:r w:rsidRPr="0028198E">
        <w:rPr>
          <w:sz w:val="28"/>
          <w:szCs w:val="28"/>
        </w:rPr>
        <w:t>;</w:t>
      </w:r>
    </w:p>
    <w:p w:rsidR="008D5786" w:rsidRPr="0028198E" w:rsidRDefault="008D5786" w:rsidP="008D5786">
      <w:pPr>
        <w:pStyle w:val="aa"/>
        <w:jc w:val="both"/>
        <w:rPr>
          <w:sz w:val="28"/>
          <w:szCs w:val="28"/>
        </w:rPr>
      </w:pPr>
      <w:r w:rsidRPr="0028198E">
        <w:rPr>
          <w:sz w:val="28"/>
          <w:szCs w:val="28"/>
        </w:rPr>
        <w:t>- организация и проведение профилактической работ</w:t>
      </w:r>
      <w:r>
        <w:rPr>
          <w:sz w:val="28"/>
          <w:szCs w:val="28"/>
        </w:rPr>
        <w:t>ы с юридическими лицами и индивидуальными предпринимателями</w:t>
      </w:r>
      <w:r w:rsidRPr="0028198E">
        <w:rPr>
          <w:sz w:val="28"/>
          <w:szCs w:val="28"/>
        </w:rPr>
        <w:t xml:space="preserve"> по предотвращению нарушений законодательства;</w:t>
      </w:r>
    </w:p>
    <w:p w:rsidR="00886888" w:rsidRPr="0028198E" w:rsidRDefault="008D5786" w:rsidP="00951D90">
      <w:pPr>
        <w:pStyle w:val="aa"/>
        <w:jc w:val="both"/>
        <w:rPr>
          <w:sz w:val="28"/>
          <w:szCs w:val="28"/>
        </w:rPr>
      </w:pPr>
      <w:r w:rsidRPr="0028198E">
        <w:rPr>
          <w:sz w:val="28"/>
          <w:szCs w:val="28"/>
        </w:rPr>
        <w:t>- повышение квалифи</w:t>
      </w:r>
      <w:r>
        <w:rPr>
          <w:sz w:val="28"/>
          <w:szCs w:val="28"/>
        </w:rPr>
        <w:t>кации должностных лиц, осуществляющих муниципальный контроль</w:t>
      </w:r>
    </w:p>
    <w:p w:rsidR="006A00FF" w:rsidRPr="0028198E" w:rsidRDefault="006A00FF" w:rsidP="006A00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28198E">
        <w:rPr>
          <w:sz w:val="28"/>
          <w:szCs w:val="28"/>
        </w:rPr>
        <w:t>Приложения</w:t>
      </w:r>
    </w:p>
    <w:p w:rsidR="00404177" w:rsidRPr="0028198E" w:rsidRDefault="00404177" w:rsidP="00301E38">
      <w:pPr>
        <w:jc w:val="both"/>
        <w:rPr>
          <w:sz w:val="28"/>
          <w:szCs w:val="28"/>
        </w:rPr>
      </w:pPr>
    </w:p>
    <w:p w:rsidR="006A00FF" w:rsidRPr="0028198E" w:rsidRDefault="006A00FF" w:rsidP="00301E38">
      <w:pPr>
        <w:jc w:val="both"/>
        <w:rPr>
          <w:sz w:val="28"/>
          <w:szCs w:val="28"/>
        </w:rPr>
      </w:pPr>
      <w:r w:rsidRPr="0028198E">
        <w:rPr>
          <w:sz w:val="28"/>
          <w:szCs w:val="28"/>
        </w:rPr>
        <w:t>Приложений к докладу нет.</w:t>
      </w:r>
    </w:p>
    <w:p w:rsidR="006A00FF" w:rsidRPr="0028198E" w:rsidRDefault="006A00FF" w:rsidP="00301E38">
      <w:pPr>
        <w:jc w:val="both"/>
        <w:rPr>
          <w:sz w:val="28"/>
          <w:szCs w:val="28"/>
        </w:rPr>
      </w:pPr>
    </w:p>
    <w:p w:rsidR="00C458BC" w:rsidRDefault="00C458BC" w:rsidP="00301E38">
      <w:pPr>
        <w:jc w:val="both"/>
        <w:rPr>
          <w:sz w:val="28"/>
          <w:szCs w:val="28"/>
        </w:rPr>
      </w:pPr>
    </w:p>
    <w:sectPr w:rsidR="00C458BC" w:rsidSect="008E24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07D" w:rsidRDefault="0028407D" w:rsidP="00404177">
      <w:r>
        <w:separator/>
      </w:r>
    </w:p>
  </w:endnote>
  <w:endnote w:type="continuationSeparator" w:id="0">
    <w:p w:rsidR="0028407D" w:rsidRDefault="0028407D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ED5" w:rsidRDefault="00AC2ED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8407D">
      <w:rPr>
        <w:noProof/>
      </w:rPr>
      <w:t>1</w:t>
    </w:r>
    <w:r>
      <w:rPr>
        <w:noProof/>
      </w:rPr>
      <w:fldChar w:fldCharType="end"/>
    </w:r>
  </w:p>
  <w:p w:rsidR="00AC2ED5" w:rsidRDefault="00AC2ED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07D" w:rsidRDefault="0028407D" w:rsidP="00404177">
      <w:r>
        <w:separator/>
      </w:r>
    </w:p>
  </w:footnote>
  <w:footnote w:type="continuationSeparator" w:id="0">
    <w:p w:rsidR="0028407D" w:rsidRDefault="0028407D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ED5" w:rsidRPr="00404177" w:rsidRDefault="00AC2ED5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3B1"/>
    <w:multiLevelType w:val="hybridMultilevel"/>
    <w:tmpl w:val="3A007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2C28"/>
    <w:multiLevelType w:val="hybridMultilevel"/>
    <w:tmpl w:val="8BEE8B9A"/>
    <w:lvl w:ilvl="0" w:tplc="045CBD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056C3307"/>
    <w:multiLevelType w:val="hybridMultilevel"/>
    <w:tmpl w:val="9A007254"/>
    <w:lvl w:ilvl="0" w:tplc="970C3D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CD5E4F"/>
    <w:multiLevelType w:val="hybridMultilevel"/>
    <w:tmpl w:val="6008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B6141"/>
    <w:multiLevelType w:val="hybridMultilevel"/>
    <w:tmpl w:val="7AEAE808"/>
    <w:lvl w:ilvl="0" w:tplc="20909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765B58"/>
    <w:multiLevelType w:val="hybridMultilevel"/>
    <w:tmpl w:val="8BEE8B9A"/>
    <w:lvl w:ilvl="0" w:tplc="045CBD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>
    <w:nsid w:val="2D141A25"/>
    <w:multiLevelType w:val="hybridMultilevel"/>
    <w:tmpl w:val="16A0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469CD"/>
    <w:multiLevelType w:val="hybridMultilevel"/>
    <w:tmpl w:val="780A9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856BA3"/>
    <w:multiLevelType w:val="hybridMultilevel"/>
    <w:tmpl w:val="DD9E75D8"/>
    <w:lvl w:ilvl="0" w:tplc="4D6EF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4B656B7"/>
    <w:multiLevelType w:val="hybridMultilevel"/>
    <w:tmpl w:val="3EEC672C"/>
    <w:lvl w:ilvl="0" w:tplc="88BAC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954BD7"/>
    <w:multiLevelType w:val="hybridMultilevel"/>
    <w:tmpl w:val="72386B0C"/>
    <w:lvl w:ilvl="0" w:tplc="598E0B2A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1">
    <w:nsid w:val="3C971A6D"/>
    <w:multiLevelType w:val="hybridMultilevel"/>
    <w:tmpl w:val="D88C1C12"/>
    <w:lvl w:ilvl="0" w:tplc="AFD4EC1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F915A37"/>
    <w:multiLevelType w:val="hybridMultilevel"/>
    <w:tmpl w:val="742E9734"/>
    <w:lvl w:ilvl="0" w:tplc="34A86A3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>
    <w:nsid w:val="61524F4A"/>
    <w:multiLevelType w:val="hybridMultilevel"/>
    <w:tmpl w:val="08DE922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61B486F"/>
    <w:multiLevelType w:val="hybridMultilevel"/>
    <w:tmpl w:val="DB62D9D8"/>
    <w:lvl w:ilvl="0" w:tplc="F0AEC21A">
      <w:start w:val="1"/>
      <w:numFmt w:val="decimal"/>
      <w:lvlText w:val="%1)"/>
      <w:lvlJc w:val="left"/>
      <w:pPr>
        <w:ind w:left="1848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824D04"/>
    <w:multiLevelType w:val="hybridMultilevel"/>
    <w:tmpl w:val="16A04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2"/>
  </w:num>
  <w:num w:numId="5">
    <w:abstractNumId w:val="14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  <w:num w:numId="14">
    <w:abstractNumId w:val="3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888"/>
    <w:rsid w:val="00001278"/>
    <w:rsid w:val="00015984"/>
    <w:rsid w:val="0002643E"/>
    <w:rsid w:val="00026D3A"/>
    <w:rsid w:val="000424AC"/>
    <w:rsid w:val="0004445D"/>
    <w:rsid w:val="00055CA2"/>
    <w:rsid w:val="000613C6"/>
    <w:rsid w:val="000651E2"/>
    <w:rsid w:val="0008087B"/>
    <w:rsid w:val="00081397"/>
    <w:rsid w:val="0009010F"/>
    <w:rsid w:val="0009339A"/>
    <w:rsid w:val="00096556"/>
    <w:rsid w:val="000A42C5"/>
    <w:rsid w:val="000A49E3"/>
    <w:rsid w:val="000A5BC9"/>
    <w:rsid w:val="000A6C36"/>
    <w:rsid w:val="000A7522"/>
    <w:rsid w:val="000B14E5"/>
    <w:rsid w:val="000B6AB8"/>
    <w:rsid w:val="000C20B1"/>
    <w:rsid w:val="000C7AD1"/>
    <w:rsid w:val="000E2A27"/>
    <w:rsid w:val="000F7CB9"/>
    <w:rsid w:val="00102991"/>
    <w:rsid w:val="00103EB7"/>
    <w:rsid w:val="0011616B"/>
    <w:rsid w:val="00117C27"/>
    <w:rsid w:val="0012252A"/>
    <w:rsid w:val="00135AF3"/>
    <w:rsid w:val="00142B6B"/>
    <w:rsid w:val="00147C6E"/>
    <w:rsid w:val="00152CAF"/>
    <w:rsid w:val="00180634"/>
    <w:rsid w:val="00184B31"/>
    <w:rsid w:val="00187986"/>
    <w:rsid w:val="00193752"/>
    <w:rsid w:val="001963E1"/>
    <w:rsid w:val="001A3041"/>
    <w:rsid w:val="001A42CF"/>
    <w:rsid w:val="001A61E5"/>
    <w:rsid w:val="001B7003"/>
    <w:rsid w:val="001C48EA"/>
    <w:rsid w:val="001C6683"/>
    <w:rsid w:val="001D56E2"/>
    <w:rsid w:val="001D5E18"/>
    <w:rsid w:val="001E6148"/>
    <w:rsid w:val="001F2E52"/>
    <w:rsid w:val="001F59EA"/>
    <w:rsid w:val="001F7617"/>
    <w:rsid w:val="0020447F"/>
    <w:rsid w:val="00213CE0"/>
    <w:rsid w:val="0023093B"/>
    <w:rsid w:val="00234528"/>
    <w:rsid w:val="002438F5"/>
    <w:rsid w:val="00250162"/>
    <w:rsid w:val="0025134F"/>
    <w:rsid w:val="00251BA9"/>
    <w:rsid w:val="00252D4E"/>
    <w:rsid w:val="00257AD2"/>
    <w:rsid w:val="00257C3B"/>
    <w:rsid w:val="002616CD"/>
    <w:rsid w:val="002746C2"/>
    <w:rsid w:val="00277A3E"/>
    <w:rsid w:val="0028198E"/>
    <w:rsid w:val="0028407D"/>
    <w:rsid w:val="00286320"/>
    <w:rsid w:val="002938EA"/>
    <w:rsid w:val="002A10DF"/>
    <w:rsid w:val="002A387A"/>
    <w:rsid w:val="002A52AD"/>
    <w:rsid w:val="002A6729"/>
    <w:rsid w:val="002A78E2"/>
    <w:rsid w:val="002B616E"/>
    <w:rsid w:val="002C43BC"/>
    <w:rsid w:val="002D0323"/>
    <w:rsid w:val="002D1DCD"/>
    <w:rsid w:val="002D5B34"/>
    <w:rsid w:val="002E2C16"/>
    <w:rsid w:val="002F3B7A"/>
    <w:rsid w:val="002F7B27"/>
    <w:rsid w:val="00300013"/>
    <w:rsid w:val="00301E38"/>
    <w:rsid w:val="00302CFD"/>
    <w:rsid w:val="00303AC5"/>
    <w:rsid w:val="003055CE"/>
    <w:rsid w:val="00313518"/>
    <w:rsid w:val="00314E3C"/>
    <w:rsid w:val="003151C4"/>
    <w:rsid w:val="00315BD6"/>
    <w:rsid w:val="0032035F"/>
    <w:rsid w:val="0033066D"/>
    <w:rsid w:val="0033136D"/>
    <w:rsid w:val="003370E0"/>
    <w:rsid w:val="0034697B"/>
    <w:rsid w:val="00347773"/>
    <w:rsid w:val="00371FEA"/>
    <w:rsid w:val="003767DC"/>
    <w:rsid w:val="00386A6D"/>
    <w:rsid w:val="003919E4"/>
    <w:rsid w:val="00391CDE"/>
    <w:rsid w:val="00397521"/>
    <w:rsid w:val="003A17C6"/>
    <w:rsid w:val="003A1B4E"/>
    <w:rsid w:val="003A2AB3"/>
    <w:rsid w:val="003A4B22"/>
    <w:rsid w:val="003B12F5"/>
    <w:rsid w:val="003C179F"/>
    <w:rsid w:val="003D1E02"/>
    <w:rsid w:val="003D25E4"/>
    <w:rsid w:val="003D64DD"/>
    <w:rsid w:val="003E1E51"/>
    <w:rsid w:val="003F3B5D"/>
    <w:rsid w:val="003F58D0"/>
    <w:rsid w:val="00404177"/>
    <w:rsid w:val="00407521"/>
    <w:rsid w:val="00431AF7"/>
    <w:rsid w:val="00433A4F"/>
    <w:rsid w:val="004421EE"/>
    <w:rsid w:val="00445D48"/>
    <w:rsid w:val="004565C7"/>
    <w:rsid w:val="00464385"/>
    <w:rsid w:val="00482AD6"/>
    <w:rsid w:val="004951DB"/>
    <w:rsid w:val="004A3CA1"/>
    <w:rsid w:val="004B04C0"/>
    <w:rsid w:val="004B57D1"/>
    <w:rsid w:val="004C42FE"/>
    <w:rsid w:val="004C6338"/>
    <w:rsid w:val="004C670A"/>
    <w:rsid w:val="004E060E"/>
    <w:rsid w:val="004E467D"/>
    <w:rsid w:val="004F6582"/>
    <w:rsid w:val="005054A5"/>
    <w:rsid w:val="005170D5"/>
    <w:rsid w:val="0053236D"/>
    <w:rsid w:val="00541115"/>
    <w:rsid w:val="00547CD1"/>
    <w:rsid w:val="005542D8"/>
    <w:rsid w:val="0056398F"/>
    <w:rsid w:val="00565B05"/>
    <w:rsid w:val="00570840"/>
    <w:rsid w:val="005748C9"/>
    <w:rsid w:val="0058767C"/>
    <w:rsid w:val="005979D2"/>
    <w:rsid w:val="005A2BA0"/>
    <w:rsid w:val="005A5A2C"/>
    <w:rsid w:val="005B5D4B"/>
    <w:rsid w:val="005C58E1"/>
    <w:rsid w:val="005D4EFD"/>
    <w:rsid w:val="005D60C3"/>
    <w:rsid w:val="005E1888"/>
    <w:rsid w:val="005E4424"/>
    <w:rsid w:val="005E6224"/>
    <w:rsid w:val="005E67D5"/>
    <w:rsid w:val="005F3B1A"/>
    <w:rsid w:val="006016D3"/>
    <w:rsid w:val="0061490C"/>
    <w:rsid w:val="0062094A"/>
    <w:rsid w:val="00652822"/>
    <w:rsid w:val="00654BB1"/>
    <w:rsid w:val="0065749C"/>
    <w:rsid w:val="00662D7E"/>
    <w:rsid w:val="0066440B"/>
    <w:rsid w:val="0067023C"/>
    <w:rsid w:val="006719AC"/>
    <w:rsid w:val="00674013"/>
    <w:rsid w:val="0067478C"/>
    <w:rsid w:val="00680A9F"/>
    <w:rsid w:val="00682ABA"/>
    <w:rsid w:val="0069332C"/>
    <w:rsid w:val="00695E2F"/>
    <w:rsid w:val="006A00FF"/>
    <w:rsid w:val="006A40CF"/>
    <w:rsid w:val="006B580D"/>
    <w:rsid w:val="006C1899"/>
    <w:rsid w:val="006C247E"/>
    <w:rsid w:val="006D54F5"/>
    <w:rsid w:val="006E26BE"/>
    <w:rsid w:val="006E7E6B"/>
    <w:rsid w:val="0071121F"/>
    <w:rsid w:val="00716C9A"/>
    <w:rsid w:val="007315E8"/>
    <w:rsid w:val="007334FF"/>
    <w:rsid w:val="007417FD"/>
    <w:rsid w:val="007435C1"/>
    <w:rsid w:val="007570EF"/>
    <w:rsid w:val="007620A4"/>
    <w:rsid w:val="007620B7"/>
    <w:rsid w:val="007648AF"/>
    <w:rsid w:val="00780FAB"/>
    <w:rsid w:val="00794EF5"/>
    <w:rsid w:val="007A1882"/>
    <w:rsid w:val="007A3B50"/>
    <w:rsid w:val="007A72B9"/>
    <w:rsid w:val="007C0007"/>
    <w:rsid w:val="007C31E9"/>
    <w:rsid w:val="007D3B76"/>
    <w:rsid w:val="007E2856"/>
    <w:rsid w:val="007E7EBF"/>
    <w:rsid w:val="007F474C"/>
    <w:rsid w:val="00804546"/>
    <w:rsid w:val="0081264F"/>
    <w:rsid w:val="0082220D"/>
    <w:rsid w:val="0083184D"/>
    <w:rsid w:val="0083213D"/>
    <w:rsid w:val="008417F1"/>
    <w:rsid w:val="00852050"/>
    <w:rsid w:val="00857004"/>
    <w:rsid w:val="00884B8A"/>
    <w:rsid w:val="00886888"/>
    <w:rsid w:val="00891DEB"/>
    <w:rsid w:val="008A0E27"/>
    <w:rsid w:val="008A20E0"/>
    <w:rsid w:val="008A3678"/>
    <w:rsid w:val="008A7C5B"/>
    <w:rsid w:val="008B4C71"/>
    <w:rsid w:val="008B5C9F"/>
    <w:rsid w:val="008B652F"/>
    <w:rsid w:val="008B7964"/>
    <w:rsid w:val="008D5786"/>
    <w:rsid w:val="008D6847"/>
    <w:rsid w:val="008E24C8"/>
    <w:rsid w:val="008E6EA8"/>
    <w:rsid w:val="008F031C"/>
    <w:rsid w:val="008F049B"/>
    <w:rsid w:val="008F204F"/>
    <w:rsid w:val="008F4658"/>
    <w:rsid w:val="009055C8"/>
    <w:rsid w:val="00910A5B"/>
    <w:rsid w:val="009343B1"/>
    <w:rsid w:val="0094476B"/>
    <w:rsid w:val="00951D90"/>
    <w:rsid w:val="00966F98"/>
    <w:rsid w:val="009674D6"/>
    <w:rsid w:val="00967AED"/>
    <w:rsid w:val="00970074"/>
    <w:rsid w:val="00975370"/>
    <w:rsid w:val="00990B05"/>
    <w:rsid w:val="009B3661"/>
    <w:rsid w:val="009B37C5"/>
    <w:rsid w:val="009C15CA"/>
    <w:rsid w:val="009C439F"/>
    <w:rsid w:val="009C620D"/>
    <w:rsid w:val="009D1AC3"/>
    <w:rsid w:val="009D43C4"/>
    <w:rsid w:val="009D570E"/>
    <w:rsid w:val="009D62C2"/>
    <w:rsid w:val="009E20A4"/>
    <w:rsid w:val="009E47C4"/>
    <w:rsid w:val="009F015C"/>
    <w:rsid w:val="00A10DA6"/>
    <w:rsid w:val="00A10DC1"/>
    <w:rsid w:val="00A15692"/>
    <w:rsid w:val="00A30D1A"/>
    <w:rsid w:val="00A3445B"/>
    <w:rsid w:val="00A46902"/>
    <w:rsid w:val="00A46CBA"/>
    <w:rsid w:val="00A47920"/>
    <w:rsid w:val="00A47D27"/>
    <w:rsid w:val="00A5651A"/>
    <w:rsid w:val="00A61C93"/>
    <w:rsid w:val="00A6696F"/>
    <w:rsid w:val="00A67EF4"/>
    <w:rsid w:val="00A70B54"/>
    <w:rsid w:val="00A77AA1"/>
    <w:rsid w:val="00A83B02"/>
    <w:rsid w:val="00A83D7B"/>
    <w:rsid w:val="00A96E8D"/>
    <w:rsid w:val="00AA280B"/>
    <w:rsid w:val="00AB24C6"/>
    <w:rsid w:val="00AB35E0"/>
    <w:rsid w:val="00AC2ED5"/>
    <w:rsid w:val="00AE03E4"/>
    <w:rsid w:val="00AE4245"/>
    <w:rsid w:val="00AF2891"/>
    <w:rsid w:val="00AF7251"/>
    <w:rsid w:val="00B03363"/>
    <w:rsid w:val="00B06363"/>
    <w:rsid w:val="00B170EF"/>
    <w:rsid w:val="00B20298"/>
    <w:rsid w:val="00B3156E"/>
    <w:rsid w:val="00B3426B"/>
    <w:rsid w:val="00B3626B"/>
    <w:rsid w:val="00B36929"/>
    <w:rsid w:val="00B45A73"/>
    <w:rsid w:val="00B61570"/>
    <w:rsid w:val="00B628C6"/>
    <w:rsid w:val="00B869DA"/>
    <w:rsid w:val="00B95521"/>
    <w:rsid w:val="00BA3CC7"/>
    <w:rsid w:val="00BB4842"/>
    <w:rsid w:val="00BB7CF6"/>
    <w:rsid w:val="00BC5175"/>
    <w:rsid w:val="00BC5CC4"/>
    <w:rsid w:val="00BC7765"/>
    <w:rsid w:val="00BF5309"/>
    <w:rsid w:val="00BF6CFC"/>
    <w:rsid w:val="00C0372D"/>
    <w:rsid w:val="00C22340"/>
    <w:rsid w:val="00C306EB"/>
    <w:rsid w:val="00C31C28"/>
    <w:rsid w:val="00C34B1F"/>
    <w:rsid w:val="00C362E5"/>
    <w:rsid w:val="00C458BC"/>
    <w:rsid w:val="00C626AD"/>
    <w:rsid w:val="00C626BD"/>
    <w:rsid w:val="00C71B74"/>
    <w:rsid w:val="00C773AB"/>
    <w:rsid w:val="00C77E15"/>
    <w:rsid w:val="00C77E8A"/>
    <w:rsid w:val="00C80EA2"/>
    <w:rsid w:val="00CB72F7"/>
    <w:rsid w:val="00CC4A97"/>
    <w:rsid w:val="00CD5338"/>
    <w:rsid w:val="00CE6953"/>
    <w:rsid w:val="00CF0B16"/>
    <w:rsid w:val="00D11622"/>
    <w:rsid w:val="00D1487B"/>
    <w:rsid w:val="00D16E0C"/>
    <w:rsid w:val="00D36400"/>
    <w:rsid w:val="00D43AF7"/>
    <w:rsid w:val="00D45453"/>
    <w:rsid w:val="00D4799E"/>
    <w:rsid w:val="00D57663"/>
    <w:rsid w:val="00D74AEF"/>
    <w:rsid w:val="00D86962"/>
    <w:rsid w:val="00D90015"/>
    <w:rsid w:val="00D95DD7"/>
    <w:rsid w:val="00DA190E"/>
    <w:rsid w:val="00DA75C7"/>
    <w:rsid w:val="00DB1741"/>
    <w:rsid w:val="00DB340C"/>
    <w:rsid w:val="00DC535A"/>
    <w:rsid w:val="00DC7A76"/>
    <w:rsid w:val="00DD1F5E"/>
    <w:rsid w:val="00DD671F"/>
    <w:rsid w:val="00E03FA9"/>
    <w:rsid w:val="00E15C8B"/>
    <w:rsid w:val="00E21329"/>
    <w:rsid w:val="00E30259"/>
    <w:rsid w:val="00E312FC"/>
    <w:rsid w:val="00E42F4A"/>
    <w:rsid w:val="00E458CA"/>
    <w:rsid w:val="00E45C68"/>
    <w:rsid w:val="00E51288"/>
    <w:rsid w:val="00E53B74"/>
    <w:rsid w:val="00E56997"/>
    <w:rsid w:val="00E67D39"/>
    <w:rsid w:val="00E735C2"/>
    <w:rsid w:val="00E75D4B"/>
    <w:rsid w:val="00E823FF"/>
    <w:rsid w:val="00E92145"/>
    <w:rsid w:val="00E97EA7"/>
    <w:rsid w:val="00EA71AA"/>
    <w:rsid w:val="00EC07CA"/>
    <w:rsid w:val="00ED00FD"/>
    <w:rsid w:val="00ED2292"/>
    <w:rsid w:val="00ED5148"/>
    <w:rsid w:val="00ED77AF"/>
    <w:rsid w:val="00EE0356"/>
    <w:rsid w:val="00EE3367"/>
    <w:rsid w:val="00EE593F"/>
    <w:rsid w:val="00F02A1B"/>
    <w:rsid w:val="00F03777"/>
    <w:rsid w:val="00F25672"/>
    <w:rsid w:val="00F31C3C"/>
    <w:rsid w:val="00F32353"/>
    <w:rsid w:val="00F407F5"/>
    <w:rsid w:val="00F426C3"/>
    <w:rsid w:val="00F436A8"/>
    <w:rsid w:val="00F44AE4"/>
    <w:rsid w:val="00F61F15"/>
    <w:rsid w:val="00F72066"/>
    <w:rsid w:val="00F7607B"/>
    <w:rsid w:val="00F911EC"/>
    <w:rsid w:val="00F94682"/>
    <w:rsid w:val="00FA0F23"/>
    <w:rsid w:val="00FA660F"/>
    <w:rsid w:val="00FC379D"/>
    <w:rsid w:val="00FD26EA"/>
    <w:rsid w:val="00FD4C04"/>
    <w:rsid w:val="00FD5C63"/>
    <w:rsid w:val="00FD5D56"/>
    <w:rsid w:val="00FD602D"/>
    <w:rsid w:val="00FE49F7"/>
    <w:rsid w:val="00FE4CAC"/>
    <w:rsid w:val="00FE7F3E"/>
    <w:rsid w:val="00FF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8045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24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rmal (Web)"/>
    <w:basedOn w:val="a"/>
    <w:uiPriority w:val="99"/>
    <w:unhideWhenUsed/>
    <w:rsid w:val="000424AC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52D4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No Spacing"/>
    <w:qFormat/>
    <w:rsid w:val="00A83B02"/>
    <w:pPr>
      <w:suppressAutoHyphens/>
    </w:pPr>
    <w:rPr>
      <w:sz w:val="22"/>
      <w:szCs w:val="22"/>
      <w:lang w:eastAsia="ar-SA"/>
    </w:rPr>
  </w:style>
  <w:style w:type="table" w:styleId="ac">
    <w:name w:val="Table Grid"/>
    <w:basedOn w:val="a1"/>
    <w:uiPriority w:val="59"/>
    <w:rsid w:val="00A10DA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rsid w:val="00302CFD"/>
  </w:style>
  <w:style w:type="paragraph" w:customStyle="1" w:styleId="ConsPlusTitle">
    <w:name w:val="ConsPlusTitle"/>
    <w:rsid w:val="00302CFD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e">
    <w:name w:val="Body Text"/>
    <w:basedOn w:val="a"/>
    <w:link w:val="af"/>
    <w:semiHidden/>
    <w:rsid w:val="007435C1"/>
    <w:pPr>
      <w:suppressAutoHyphens/>
      <w:jc w:val="both"/>
    </w:pPr>
    <w:rPr>
      <w:sz w:val="28"/>
      <w:szCs w:val="20"/>
      <w:lang w:eastAsia="ar-SA"/>
    </w:rPr>
  </w:style>
  <w:style w:type="character" w:customStyle="1" w:styleId="af">
    <w:name w:val="Основной текст Знак"/>
    <w:basedOn w:val="a0"/>
    <w:link w:val="ae"/>
    <w:semiHidden/>
    <w:rsid w:val="007435C1"/>
    <w:rPr>
      <w:rFonts w:ascii="Times New Roman" w:eastAsia="Times New Roman" w:hAnsi="Times New Roman"/>
      <w:sz w:val="28"/>
      <w:lang w:eastAsia="ar-SA"/>
    </w:rPr>
  </w:style>
  <w:style w:type="paragraph" w:customStyle="1" w:styleId="af0">
    <w:name w:val="Содержимое таблицы"/>
    <w:basedOn w:val="a"/>
    <w:qFormat/>
    <w:rsid w:val="0023093B"/>
    <w:pPr>
      <w:suppressLineNumbers/>
    </w:pPr>
    <w:rPr>
      <w:rFonts w:ascii="Liberation Serif" w:eastAsia="SimSun" w:hAnsi="Liberation Serif" w:cs="Arial"/>
      <w:color w:val="00000A"/>
      <w:lang w:eastAsia="zh-CN" w:bidi="hi-IN"/>
    </w:rPr>
  </w:style>
  <w:style w:type="character" w:styleId="af1">
    <w:name w:val="Hyperlink"/>
    <w:basedOn w:val="a0"/>
    <w:uiPriority w:val="99"/>
    <w:unhideWhenUsed/>
    <w:rsid w:val="003A4B22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04546"/>
    <w:rPr>
      <w:rFonts w:ascii="Times New Roman" w:eastAsia="Times New Roman" w:hAnsi="Times New Roman"/>
      <w:b/>
      <w:bCs/>
      <w:sz w:val="27"/>
      <w:szCs w:val="27"/>
    </w:rPr>
  </w:style>
  <w:style w:type="paragraph" w:styleId="af2">
    <w:name w:val="caption"/>
    <w:basedOn w:val="a"/>
    <w:next w:val="a"/>
    <w:uiPriority w:val="35"/>
    <w:unhideWhenUsed/>
    <w:qFormat/>
    <w:rsid w:val="001B7003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744100004" TargetMode="External"/><Relationship Id="rId26" Type="http://schemas.openxmlformats.org/officeDocument/2006/relationships/hyperlink" Target="http://docs.cntd.ru/document/744100004" TargetMode="External"/><Relationship Id="rId39" Type="http://schemas.openxmlformats.org/officeDocument/2006/relationships/hyperlink" Target="http://docs.cntd.ru/document/744100004" TargetMode="External"/><Relationship Id="rId21" Type="http://schemas.openxmlformats.org/officeDocument/2006/relationships/hyperlink" Target="http://docs.cntd.ru/document/744100004" TargetMode="External"/><Relationship Id="rId34" Type="http://schemas.openxmlformats.org/officeDocument/2006/relationships/hyperlink" Target="http://docs.cntd.ru/document/744100004" TargetMode="External"/><Relationship Id="rId42" Type="http://schemas.openxmlformats.org/officeDocument/2006/relationships/hyperlink" Target="http://docs.cntd.ru/document/744100004" TargetMode="External"/><Relationship Id="rId47" Type="http://schemas.openxmlformats.org/officeDocument/2006/relationships/hyperlink" Target="http://docs.cntd.ru/document/744100004" TargetMode="External"/><Relationship Id="rId50" Type="http://schemas.openxmlformats.org/officeDocument/2006/relationships/hyperlink" Target="http://docs.cntd.ru/document/9027690" TargetMode="External"/><Relationship Id="rId55" Type="http://schemas.openxmlformats.org/officeDocument/2006/relationships/hyperlink" Target="http://www.consultant.ru/document/cons_doc_LAW_34661/d4131daeffceff28e2dda2eba7105f88abc9e7e9/" TargetMode="External"/><Relationship Id="rId63" Type="http://schemas.openxmlformats.org/officeDocument/2006/relationships/hyperlink" Target="http://www.kartalyraion.ru/about/info/munitsipalnyy_kontrol/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744100004" TargetMode="External"/><Relationship Id="rId20" Type="http://schemas.openxmlformats.org/officeDocument/2006/relationships/hyperlink" Target="http://docs.cntd.ru/document/744100004" TargetMode="External"/><Relationship Id="rId29" Type="http://schemas.openxmlformats.org/officeDocument/2006/relationships/hyperlink" Target="http://docs.cntd.ru/document/744100004" TargetMode="External"/><Relationship Id="rId41" Type="http://schemas.openxmlformats.org/officeDocument/2006/relationships/hyperlink" Target="http://docs.cntd.ru/document/744100004" TargetMode="External"/><Relationship Id="rId54" Type="http://schemas.openxmlformats.org/officeDocument/2006/relationships/hyperlink" Target="http://www.consultant.ru/document/cons_doc_LAW_34661/4393efe0f2b0783bb33c94bee9e077be76cf22bd/" TargetMode="External"/><Relationship Id="rId62" Type="http://schemas.openxmlformats.org/officeDocument/2006/relationships/hyperlink" Target="http://docs.cntd.ru/document/901002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744100004" TargetMode="External"/><Relationship Id="rId24" Type="http://schemas.openxmlformats.org/officeDocument/2006/relationships/hyperlink" Target="http://docs.cntd.ru/document/744100004" TargetMode="External"/><Relationship Id="rId32" Type="http://schemas.openxmlformats.org/officeDocument/2006/relationships/hyperlink" Target="http://docs.cntd.ru/document/744100004" TargetMode="External"/><Relationship Id="rId37" Type="http://schemas.openxmlformats.org/officeDocument/2006/relationships/hyperlink" Target="http://docs.cntd.ru/document/744100004" TargetMode="External"/><Relationship Id="rId40" Type="http://schemas.openxmlformats.org/officeDocument/2006/relationships/hyperlink" Target="http://docs.cntd.ru/document/744100004" TargetMode="External"/><Relationship Id="rId45" Type="http://schemas.openxmlformats.org/officeDocument/2006/relationships/hyperlink" Target="http://docs.cntd.ru/document/744100004" TargetMode="External"/><Relationship Id="rId53" Type="http://schemas.openxmlformats.org/officeDocument/2006/relationships/hyperlink" Target="http://www.consultant.ru/document/cons_doc_LAW_34661/cca05db11a87bb3ab6d7f241c59ce1a1a4a981f9/" TargetMode="External"/><Relationship Id="rId58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744100004" TargetMode="External"/><Relationship Id="rId23" Type="http://schemas.openxmlformats.org/officeDocument/2006/relationships/hyperlink" Target="http://docs.cntd.ru/document/744100004" TargetMode="External"/><Relationship Id="rId28" Type="http://schemas.openxmlformats.org/officeDocument/2006/relationships/hyperlink" Target="http://docs.cntd.ru/document/744100004" TargetMode="External"/><Relationship Id="rId36" Type="http://schemas.openxmlformats.org/officeDocument/2006/relationships/hyperlink" Target="http://docs.cntd.ru/document/744100004" TargetMode="External"/><Relationship Id="rId49" Type="http://schemas.openxmlformats.org/officeDocument/2006/relationships/hyperlink" Target="http://docs.cntd.ru/document/9027690" TargetMode="External"/><Relationship Id="rId57" Type="http://schemas.openxmlformats.org/officeDocument/2006/relationships/header" Target="header1.xml"/><Relationship Id="rId61" Type="http://schemas.openxmlformats.org/officeDocument/2006/relationships/hyperlink" Target="http://ars.town/images/stories/munkontrol/166_10022017.docx" TargetMode="External"/><Relationship Id="rId10" Type="http://schemas.openxmlformats.org/officeDocument/2006/relationships/hyperlink" Target="http://base.garant.ru/186367/3/" TargetMode="External"/><Relationship Id="rId19" Type="http://schemas.openxmlformats.org/officeDocument/2006/relationships/hyperlink" Target="http://docs.cntd.ru/document/744100004" TargetMode="External"/><Relationship Id="rId31" Type="http://schemas.openxmlformats.org/officeDocument/2006/relationships/hyperlink" Target="http://docs.cntd.ru/document/744100004" TargetMode="External"/><Relationship Id="rId44" Type="http://schemas.openxmlformats.org/officeDocument/2006/relationships/hyperlink" Target="http://docs.cntd.ru/document/744100004" TargetMode="External"/><Relationship Id="rId52" Type="http://schemas.openxmlformats.org/officeDocument/2006/relationships/hyperlink" Target="http://www.consultant.ru/document/cons_doc_LAW_34661/fa8c874c78243c6562521b78a4fd9ad28888acdc/" TargetMode="External"/><Relationship Id="rId60" Type="http://schemas.openxmlformats.org/officeDocument/2006/relationships/hyperlink" Target="http://docs.cntd.ru/document/9027690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base.garant.ru/186367/3/" TargetMode="External"/><Relationship Id="rId14" Type="http://schemas.openxmlformats.org/officeDocument/2006/relationships/hyperlink" Target="http://docs.cntd.ru/document/744100004" TargetMode="External"/><Relationship Id="rId22" Type="http://schemas.openxmlformats.org/officeDocument/2006/relationships/hyperlink" Target="http://docs.cntd.ru/document/744100004" TargetMode="External"/><Relationship Id="rId27" Type="http://schemas.openxmlformats.org/officeDocument/2006/relationships/hyperlink" Target="http://docs.cntd.ru/document/744100004" TargetMode="External"/><Relationship Id="rId30" Type="http://schemas.openxmlformats.org/officeDocument/2006/relationships/hyperlink" Target="http://docs.cntd.ru/document/744100004" TargetMode="External"/><Relationship Id="rId35" Type="http://schemas.openxmlformats.org/officeDocument/2006/relationships/hyperlink" Target="http://docs.cntd.ru/document/744100004" TargetMode="External"/><Relationship Id="rId43" Type="http://schemas.openxmlformats.org/officeDocument/2006/relationships/hyperlink" Target="http://docs.cntd.ru/document/744100004" TargetMode="External"/><Relationship Id="rId48" Type="http://schemas.openxmlformats.org/officeDocument/2006/relationships/hyperlink" Target="http://docs.cntd.ru/document/744100004" TargetMode="External"/><Relationship Id="rId56" Type="http://schemas.openxmlformats.org/officeDocument/2006/relationships/hyperlink" Target="http://www.kartalyraion.ru/about/info/munitsipalnyy_kontrol/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docs.cntd.ru/document/9027690" TargetMode="External"/><Relationship Id="rId3" Type="http://schemas.openxmlformats.org/officeDocument/2006/relationships/styles" Target="styles.xml"/><Relationship Id="rId12" Type="http://schemas.openxmlformats.org/officeDocument/2006/relationships/hyperlink" Target="http://docs.cntd.ru/document/744100004" TargetMode="External"/><Relationship Id="rId17" Type="http://schemas.openxmlformats.org/officeDocument/2006/relationships/hyperlink" Target="http://docs.cntd.ru/document/744100004" TargetMode="External"/><Relationship Id="rId25" Type="http://schemas.openxmlformats.org/officeDocument/2006/relationships/hyperlink" Target="http://docs.cntd.ru/document/744100004" TargetMode="External"/><Relationship Id="rId33" Type="http://schemas.openxmlformats.org/officeDocument/2006/relationships/hyperlink" Target="http://docs.cntd.ru/document/744100004" TargetMode="External"/><Relationship Id="rId38" Type="http://schemas.openxmlformats.org/officeDocument/2006/relationships/hyperlink" Target="http://docs.cntd.ru/document/744100004" TargetMode="External"/><Relationship Id="rId46" Type="http://schemas.openxmlformats.org/officeDocument/2006/relationships/hyperlink" Target="http://docs.cntd.ru/document/744100004" TargetMode="External"/><Relationship Id="rId59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3F3F-4D68-4913-A330-75C5F431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7730</Words>
  <Characters>44065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2015-01-26T03:17:00Z</dcterms:created>
  <dcterms:modified xsi:type="dcterms:W3CDTF">2021-04-01T11:26:00Z</dcterms:modified>
</cp:coreProperties>
</file>