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677" w:rsidRPr="00EC7677" w:rsidRDefault="00EC7677" w:rsidP="00EC767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7677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EC7677" w:rsidRPr="00EC7677" w:rsidRDefault="00EC7677" w:rsidP="00EC7677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7677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КАРТАЛИНСКОГО МУНИЦИПАЛЬНОГО РАЙОНА</w:t>
      </w:r>
    </w:p>
    <w:p w:rsidR="00EC7677" w:rsidRPr="00EC7677" w:rsidRDefault="00EC7677" w:rsidP="00EC7677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84003" w:rsidRPr="00EC7677" w:rsidRDefault="00EC7677" w:rsidP="00EC7677">
      <w:pPr>
        <w:tabs>
          <w:tab w:val="left" w:pos="3441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30.12.2021 года № 1324</w:t>
      </w:r>
    </w:p>
    <w:p w:rsidR="00B24B18" w:rsidRDefault="00B24B18" w:rsidP="00B24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1638BB" w:rsidTr="001638BB">
        <w:tc>
          <w:tcPr>
            <w:tcW w:w="4503" w:type="dxa"/>
          </w:tcPr>
          <w:p w:rsidR="001638BB" w:rsidRDefault="001638BB" w:rsidP="001638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B18">
              <w:rPr>
                <w:rFonts w:ascii="Times New Roman" w:hAnsi="Times New Roman"/>
                <w:sz w:val="28"/>
                <w:szCs w:val="28"/>
              </w:rPr>
              <w:t>Об утверждении муниципальной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4B18">
              <w:rPr>
                <w:rFonts w:ascii="Times New Roman" w:hAnsi="Times New Roman"/>
                <w:sz w:val="28"/>
                <w:szCs w:val="28"/>
              </w:rPr>
              <w:t>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4B18">
              <w:rPr>
                <w:rFonts w:ascii="Times New Roman" w:hAnsi="Times New Roman"/>
                <w:sz w:val="28"/>
                <w:szCs w:val="28"/>
              </w:rPr>
              <w:t>«Поддержка и развитие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4B18">
              <w:rPr>
                <w:rFonts w:ascii="Times New Roman" w:hAnsi="Times New Roman"/>
                <w:sz w:val="28"/>
                <w:szCs w:val="28"/>
              </w:rPr>
              <w:t>малого и среднего предпринимательства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4B18">
              <w:rPr>
                <w:rFonts w:ascii="Times New Roman" w:hAnsi="Times New Roman"/>
                <w:sz w:val="28"/>
                <w:szCs w:val="28"/>
              </w:rPr>
              <w:t>на территории Карталинского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4B18">
              <w:rPr>
                <w:rFonts w:ascii="Times New Roman" w:hAnsi="Times New Roman"/>
                <w:sz w:val="28"/>
                <w:szCs w:val="28"/>
              </w:rPr>
              <w:t>муници</w:t>
            </w:r>
            <w:r>
              <w:rPr>
                <w:rFonts w:ascii="Times New Roman" w:hAnsi="Times New Roman"/>
                <w:sz w:val="28"/>
                <w:szCs w:val="28"/>
              </w:rPr>
              <w:t>пального района на 2022-2024 годы</w:t>
            </w:r>
            <w:r w:rsidRPr="00B24B1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1638BB" w:rsidRDefault="001638BB" w:rsidP="001638BB">
      <w:pPr>
        <w:pStyle w:val="20"/>
        <w:shd w:val="clear" w:color="auto" w:fill="auto"/>
        <w:spacing w:after="0" w:line="240" w:lineRule="auto"/>
        <w:ind w:firstLine="600"/>
        <w:rPr>
          <w:rFonts w:eastAsiaTheme="minorHAnsi"/>
          <w:sz w:val="28"/>
          <w:szCs w:val="28"/>
        </w:rPr>
      </w:pPr>
    </w:p>
    <w:p w:rsidR="001638BB" w:rsidRDefault="001638BB" w:rsidP="001638BB">
      <w:pPr>
        <w:pStyle w:val="20"/>
        <w:shd w:val="clear" w:color="auto" w:fill="auto"/>
        <w:spacing w:after="0" w:line="240" w:lineRule="auto"/>
        <w:ind w:firstLine="600"/>
        <w:rPr>
          <w:rFonts w:eastAsiaTheme="minorHAnsi"/>
          <w:sz w:val="28"/>
          <w:szCs w:val="28"/>
        </w:rPr>
      </w:pPr>
    </w:p>
    <w:p w:rsidR="001638BB" w:rsidRDefault="004F5DA5" w:rsidP="001638BB">
      <w:pPr>
        <w:pStyle w:val="20"/>
        <w:shd w:val="clear" w:color="auto" w:fill="auto"/>
        <w:spacing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 w:rsidRPr="00207F46">
        <w:rPr>
          <w:color w:val="000000"/>
          <w:sz w:val="28"/>
          <w:szCs w:val="28"/>
          <w:lang w:eastAsia="ru-RU" w:bidi="ru-RU"/>
        </w:rPr>
        <w:t xml:space="preserve">В целях усиления положительных тенденций развития малого и среднего предпринимательства в Карталинском  муниципальном районе, увеличения вклада субъектов малого и среднего предпринимательства в социально-экономическое развитие района в соответствии с Федеральным законом от 24.07.2007 </w:t>
      </w:r>
      <w:r w:rsidR="001638BB">
        <w:rPr>
          <w:color w:val="000000"/>
          <w:sz w:val="28"/>
          <w:szCs w:val="28"/>
          <w:lang w:eastAsia="ru-RU" w:bidi="ru-RU"/>
        </w:rPr>
        <w:t xml:space="preserve">года </w:t>
      </w:r>
      <w:r w:rsidRPr="00207F46">
        <w:rPr>
          <w:color w:val="000000"/>
          <w:sz w:val="28"/>
          <w:szCs w:val="28"/>
          <w:lang w:eastAsia="ru-RU" w:bidi="ru-RU"/>
        </w:rPr>
        <w:t>№</w:t>
      </w:r>
      <w:r w:rsidR="001638BB">
        <w:rPr>
          <w:color w:val="000000"/>
          <w:sz w:val="28"/>
          <w:szCs w:val="28"/>
          <w:lang w:eastAsia="ru-RU" w:bidi="ru-RU"/>
        </w:rPr>
        <w:t xml:space="preserve"> </w:t>
      </w:r>
      <w:r w:rsidRPr="00207F46">
        <w:rPr>
          <w:color w:val="000000"/>
          <w:sz w:val="28"/>
          <w:szCs w:val="28"/>
          <w:lang w:eastAsia="ru-RU" w:bidi="ru-RU"/>
        </w:rPr>
        <w:t>209-ФЗ «О развитии малого и среднего предпринимательства в Российской Федерации», Законом Челябинской области от 27.03.2008</w:t>
      </w:r>
      <w:r w:rsidR="001638BB">
        <w:rPr>
          <w:color w:val="000000"/>
          <w:sz w:val="28"/>
          <w:szCs w:val="28"/>
          <w:lang w:eastAsia="ru-RU" w:bidi="ru-RU"/>
        </w:rPr>
        <w:t xml:space="preserve"> года</w:t>
      </w:r>
      <w:r w:rsidRPr="00207F46">
        <w:rPr>
          <w:color w:val="000000"/>
          <w:sz w:val="28"/>
          <w:szCs w:val="28"/>
          <w:lang w:eastAsia="ru-RU" w:bidi="ru-RU"/>
        </w:rPr>
        <w:t xml:space="preserve"> №</w:t>
      </w:r>
      <w:r w:rsidR="001638BB">
        <w:rPr>
          <w:color w:val="000000"/>
          <w:sz w:val="28"/>
          <w:szCs w:val="28"/>
          <w:lang w:eastAsia="ru-RU" w:bidi="ru-RU"/>
        </w:rPr>
        <w:t xml:space="preserve"> </w:t>
      </w:r>
      <w:r w:rsidRPr="00207F46">
        <w:rPr>
          <w:color w:val="000000"/>
          <w:sz w:val="28"/>
          <w:szCs w:val="28"/>
          <w:lang w:eastAsia="ru-RU" w:bidi="ru-RU"/>
        </w:rPr>
        <w:t xml:space="preserve">250-ЗО «О развитии малого и среднего предпринимательства в Челябинской области», </w:t>
      </w:r>
    </w:p>
    <w:p w:rsidR="004F5DA5" w:rsidRPr="001638BB" w:rsidRDefault="005C01BB" w:rsidP="001638BB">
      <w:pPr>
        <w:pStyle w:val="20"/>
        <w:shd w:val="clear" w:color="auto" w:fill="auto"/>
        <w:spacing w:after="0" w:line="240" w:lineRule="auto"/>
        <w:ind w:firstLine="0"/>
        <w:rPr>
          <w:color w:val="000000"/>
          <w:sz w:val="28"/>
          <w:szCs w:val="28"/>
          <w:lang w:eastAsia="ru-RU" w:bidi="ru-RU"/>
        </w:rPr>
      </w:pPr>
      <w:r w:rsidRPr="00207F46">
        <w:rPr>
          <w:sz w:val="28"/>
          <w:szCs w:val="28"/>
        </w:rPr>
        <w:t xml:space="preserve">администрация Карталинского муниципального района </w:t>
      </w:r>
      <w:r w:rsidRPr="00B24B18">
        <w:rPr>
          <w:sz w:val="28"/>
          <w:szCs w:val="28"/>
        </w:rPr>
        <w:t>ПОСТАНОВЛЯЕТ:</w:t>
      </w:r>
    </w:p>
    <w:p w:rsidR="005C01BB" w:rsidRPr="00B24B18" w:rsidRDefault="005C01BB" w:rsidP="00A56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 xml:space="preserve">1. Утвердить прилагаемую муниципальную программу «Поддержка </w:t>
      </w:r>
      <w:r w:rsidR="00E318B7" w:rsidRPr="00B24B18">
        <w:rPr>
          <w:rFonts w:ascii="Times New Roman" w:hAnsi="Times New Roman" w:cs="Times New Roman"/>
          <w:sz w:val="28"/>
          <w:szCs w:val="28"/>
        </w:rPr>
        <w:t>и развитие</w:t>
      </w:r>
      <w:r w:rsidRPr="00B24B18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на территории Карталинско</w:t>
      </w:r>
      <w:r w:rsidR="00230204">
        <w:rPr>
          <w:rFonts w:ascii="Times New Roman" w:hAnsi="Times New Roman" w:cs="Times New Roman"/>
          <w:sz w:val="28"/>
          <w:szCs w:val="28"/>
        </w:rPr>
        <w:t>го муниципального района на 2022</w:t>
      </w:r>
      <w:r w:rsidR="00B24B18">
        <w:rPr>
          <w:rFonts w:ascii="Times New Roman" w:hAnsi="Times New Roman" w:cs="Times New Roman"/>
          <w:sz w:val="28"/>
          <w:szCs w:val="28"/>
        </w:rPr>
        <w:t>-</w:t>
      </w:r>
      <w:r w:rsidR="004F5DA5">
        <w:rPr>
          <w:rFonts w:ascii="Times New Roman" w:hAnsi="Times New Roman" w:cs="Times New Roman"/>
          <w:sz w:val="28"/>
          <w:szCs w:val="28"/>
        </w:rPr>
        <w:t>2024</w:t>
      </w:r>
      <w:r w:rsidRPr="00B24B18">
        <w:rPr>
          <w:rFonts w:ascii="Times New Roman" w:hAnsi="Times New Roman" w:cs="Times New Roman"/>
          <w:sz w:val="28"/>
          <w:szCs w:val="28"/>
        </w:rPr>
        <w:t xml:space="preserve"> </w:t>
      </w:r>
      <w:r w:rsidR="00B24B18">
        <w:rPr>
          <w:rFonts w:ascii="Times New Roman" w:hAnsi="Times New Roman" w:cs="Times New Roman"/>
          <w:sz w:val="28"/>
          <w:szCs w:val="28"/>
        </w:rPr>
        <w:t>годы</w:t>
      </w:r>
      <w:r w:rsidRPr="00B24B18">
        <w:rPr>
          <w:rFonts w:ascii="Times New Roman" w:hAnsi="Times New Roman" w:cs="Times New Roman"/>
          <w:sz w:val="28"/>
          <w:szCs w:val="28"/>
        </w:rPr>
        <w:t>».</w:t>
      </w:r>
    </w:p>
    <w:p w:rsidR="009A755E" w:rsidRPr="00B24B18" w:rsidRDefault="009A755E" w:rsidP="009A75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24B18">
        <w:rPr>
          <w:rFonts w:ascii="Times New Roman" w:hAnsi="Times New Roman" w:cs="Times New Roman"/>
          <w:sz w:val="28"/>
          <w:szCs w:val="28"/>
        </w:rPr>
        <w:t xml:space="preserve">. Постановление администрации Карталинского муниципального района от </w:t>
      </w:r>
      <w:r w:rsidR="004F5DA5">
        <w:rPr>
          <w:rFonts w:ascii="Times New Roman" w:hAnsi="Times New Roman" w:cs="Times New Roman"/>
          <w:sz w:val="28"/>
          <w:szCs w:val="28"/>
        </w:rPr>
        <w:t>12.10.2018 года № 1056</w:t>
      </w:r>
      <w:r w:rsidRPr="00B24B18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«Поддержка</w:t>
      </w:r>
      <w:r w:rsidR="008F5F04">
        <w:rPr>
          <w:rFonts w:ascii="Times New Roman" w:hAnsi="Times New Roman" w:cs="Times New Roman"/>
          <w:sz w:val="28"/>
          <w:szCs w:val="28"/>
        </w:rPr>
        <w:t xml:space="preserve"> и развитие</w:t>
      </w:r>
      <w:r w:rsidRPr="00B24B18">
        <w:rPr>
          <w:rFonts w:ascii="Times New Roman" w:hAnsi="Times New Roman" w:cs="Times New Roman"/>
          <w:sz w:val="28"/>
          <w:szCs w:val="28"/>
        </w:rPr>
        <w:t xml:space="preserve"> малого и среднего  предпринимательства</w:t>
      </w:r>
      <w:r w:rsidR="008F5F04">
        <w:rPr>
          <w:rFonts w:ascii="Times New Roman" w:hAnsi="Times New Roman" w:cs="Times New Roman"/>
          <w:sz w:val="28"/>
          <w:szCs w:val="28"/>
        </w:rPr>
        <w:t xml:space="preserve"> на территории  Карталинско</w:t>
      </w:r>
      <w:r w:rsidR="004F5DA5">
        <w:rPr>
          <w:rFonts w:ascii="Times New Roman" w:hAnsi="Times New Roman" w:cs="Times New Roman"/>
          <w:sz w:val="28"/>
          <w:szCs w:val="28"/>
        </w:rPr>
        <w:t>го муниципального района на 2019</w:t>
      </w:r>
      <w:r>
        <w:rPr>
          <w:rFonts w:ascii="Times New Roman" w:hAnsi="Times New Roman" w:cs="Times New Roman"/>
          <w:sz w:val="28"/>
          <w:szCs w:val="28"/>
        </w:rPr>
        <w:t>-</w:t>
      </w:r>
      <w:r w:rsidR="004F5DA5">
        <w:rPr>
          <w:rFonts w:ascii="Times New Roman" w:hAnsi="Times New Roman" w:cs="Times New Roman"/>
          <w:sz w:val="28"/>
          <w:szCs w:val="28"/>
        </w:rPr>
        <w:t>2021</w:t>
      </w:r>
      <w:r w:rsidRPr="00B24B18">
        <w:rPr>
          <w:rFonts w:ascii="Times New Roman" w:hAnsi="Times New Roman" w:cs="Times New Roman"/>
          <w:sz w:val="28"/>
          <w:szCs w:val="28"/>
        </w:rPr>
        <w:t xml:space="preserve"> годы</w:t>
      </w:r>
      <w:r w:rsidR="008F5F04" w:rsidRPr="003B2A17">
        <w:rPr>
          <w:rFonts w:ascii="Times New Roman" w:hAnsi="Times New Roman" w:cs="Times New Roman"/>
          <w:sz w:val="28"/>
          <w:szCs w:val="28"/>
        </w:rPr>
        <w:t>»</w:t>
      </w:r>
      <w:r w:rsidR="001638BB">
        <w:rPr>
          <w:rFonts w:ascii="Times New Roman" w:hAnsi="Times New Roman" w:cs="Times New Roman"/>
          <w:sz w:val="28"/>
          <w:szCs w:val="28"/>
        </w:rPr>
        <w:t>»</w:t>
      </w:r>
      <w:r w:rsidR="008F5F04" w:rsidRPr="007318F0">
        <w:rPr>
          <w:rFonts w:ascii="Times New Roman" w:hAnsi="Times New Roman" w:cs="Times New Roman"/>
          <w:sz w:val="28"/>
          <w:szCs w:val="28"/>
        </w:rPr>
        <w:t xml:space="preserve"> </w:t>
      </w:r>
      <w:r w:rsidR="008F5F04">
        <w:rPr>
          <w:rFonts w:ascii="Times New Roman" w:hAnsi="Times New Roman" w:cs="Times New Roman"/>
          <w:sz w:val="28"/>
          <w:szCs w:val="28"/>
        </w:rPr>
        <w:t>(</w:t>
      </w:r>
      <w:r w:rsidR="004F5DA5">
        <w:rPr>
          <w:rFonts w:ascii="Times New Roman" w:hAnsi="Times New Roman" w:cs="Times New Roman"/>
          <w:sz w:val="28"/>
          <w:szCs w:val="28"/>
        </w:rPr>
        <w:t xml:space="preserve">с изменениями от 26.11.2018 года № 1207, от 17.08.2020  года № 713, </w:t>
      </w:r>
      <w:r w:rsidR="001638B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F5DA5">
        <w:rPr>
          <w:rFonts w:ascii="Times New Roman" w:hAnsi="Times New Roman" w:cs="Times New Roman"/>
          <w:sz w:val="28"/>
          <w:szCs w:val="28"/>
        </w:rPr>
        <w:t>от 08.09.2020</w:t>
      </w:r>
      <w:r w:rsidR="008F5F04">
        <w:rPr>
          <w:rFonts w:ascii="Times New Roman" w:hAnsi="Times New Roman" w:cs="Times New Roman"/>
          <w:sz w:val="28"/>
          <w:szCs w:val="28"/>
        </w:rPr>
        <w:t xml:space="preserve"> год</w:t>
      </w:r>
      <w:r w:rsidR="004F5DA5">
        <w:rPr>
          <w:rFonts w:ascii="Times New Roman" w:hAnsi="Times New Roman" w:cs="Times New Roman"/>
          <w:sz w:val="28"/>
          <w:szCs w:val="28"/>
        </w:rPr>
        <w:t>а № 786, от 25.11.2020 года № 1113</w:t>
      </w:r>
      <w:r w:rsidR="008F5F04">
        <w:rPr>
          <w:rFonts w:ascii="Times New Roman" w:hAnsi="Times New Roman" w:cs="Times New Roman"/>
          <w:sz w:val="28"/>
          <w:szCs w:val="28"/>
        </w:rPr>
        <w:t xml:space="preserve">) </w:t>
      </w:r>
      <w:r w:rsidRPr="00B24B18">
        <w:rPr>
          <w:rFonts w:ascii="Times New Roman" w:hAnsi="Times New Roman" w:cs="Times New Roman"/>
          <w:sz w:val="28"/>
          <w:szCs w:val="28"/>
        </w:rPr>
        <w:t>считать утратившим силу.</w:t>
      </w:r>
    </w:p>
    <w:p w:rsidR="009A755E" w:rsidRPr="00B24B18" w:rsidRDefault="009A755E" w:rsidP="009A755E">
      <w:pPr>
        <w:tabs>
          <w:tab w:val="left" w:pos="540"/>
          <w:tab w:val="left" w:pos="10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 xml:space="preserve">3. </w:t>
      </w:r>
      <w:r w:rsidR="00CC0C62">
        <w:rPr>
          <w:rFonts w:ascii="Times New Roman" w:hAnsi="Times New Roman" w:cs="Times New Roman"/>
          <w:sz w:val="28"/>
          <w:szCs w:val="28"/>
        </w:rPr>
        <w:t>Разместить</w:t>
      </w:r>
      <w:r w:rsidRPr="00B24B18">
        <w:rPr>
          <w:rFonts w:ascii="Times New Roman" w:hAnsi="Times New Roman" w:cs="Times New Roman"/>
          <w:sz w:val="28"/>
          <w:szCs w:val="28"/>
        </w:rPr>
        <w:t xml:space="preserve"> настоящее постановление на</w:t>
      </w:r>
      <w:r>
        <w:rPr>
          <w:rFonts w:ascii="Times New Roman" w:hAnsi="Times New Roman" w:cs="Times New Roman"/>
          <w:sz w:val="28"/>
          <w:szCs w:val="28"/>
        </w:rPr>
        <w:t xml:space="preserve"> официальном</w:t>
      </w:r>
      <w:r w:rsidRPr="00B24B18">
        <w:rPr>
          <w:rFonts w:ascii="Times New Roman" w:hAnsi="Times New Roman" w:cs="Times New Roman"/>
          <w:sz w:val="28"/>
          <w:szCs w:val="28"/>
        </w:rPr>
        <w:t xml:space="preserve"> сайте администрации Карталинского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38BB" w:rsidRDefault="001638BB" w:rsidP="00A56D62">
      <w:pPr>
        <w:tabs>
          <w:tab w:val="left" w:pos="540"/>
          <w:tab w:val="left" w:pos="10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38BB" w:rsidRDefault="001638BB" w:rsidP="00A56D62">
      <w:pPr>
        <w:tabs>
          <w:tab w:val="left" w:pos="540"/>
          <w:tab w:val="left" w:pos="10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24B18">
        <w:rPr>
          <w:rFonts w:ascii="Times New Roman" w:hAnsi="Times New Roman" w:cs="Times New Roman"/>
          <w:sz w:val="28"/>
          <w:szCs w:val="28"/>
        </w:rPr>
        <w:t xml:space="preserve">. 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>вступает в силу с 01 января 2022</w:t>
      </w:r>
      <w:r w:rsidRPr="00B24B1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A755E" w:rsidRDefault="001638BB" w:rsidP="00A56D62">
      <w:pPr>
        <w:tabs>
          <w:tab w:val="left" w:pos="540"/>
          <w:tab w:val="left" w:pos="10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A755E" w:rsidRPr="00B24B18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0B0F92">
        <w:rPr>
          <w:rFonts w:ascii="Times New Roman" w:hAnsi="Times New Roman" w:cs="Times New Roman"/>
          <w:sz w:val="28"/>
          <w:szCs w:val="28"/>
        </w:rPr>
        <w:t>возложить на заместителя главы</w:t>
      </w:r>
      <w:r w:rsidR="004F5DA5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района по муниципальному имуществу, земельным и правовым вопросам</w:t>
      </w:r>
      <w:r w:rsidR="000B0F92">
        <w:rPr>
          <w:rFonts w:ascii="Times New Roman" w:hAnsi="Times New Roman" w:cs="Times New Roman"/>
          <w:sz w:val="28"/>
          <w:szCs w:val="28"/>
        </w:rPr>
        <w:t xml:space="preserve"> </w:t>
      </w:r>
      <w:r w:rsidR="004F5DA5">
        <w:rPr>
          <w:rFonts w:ascii="Times New Roman" w:hAnsi="Times New Roman" w:cs="Times New Roman"/>
          <w:sz w:val="28"/>
          <w:szCs w:val="28"/>
        </w:rPr>
        <w:t>Максимовскую Н.А.</w:t>
      </w:r>
    </w:p>
    <w:p w:rsidR="00B24B18" w:rsidRDefault="00B24B18" w:rsidP="00B24B18">
      <w:pPr>
        <w:tabs>
          <w:tab w:val="left" w:pos="540"/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8BB" w:rsidRPr="00B24B18" w:rsidRDefault="001638BB" w:rsidP="00B24B18">
      <w:pPr>
        <w:tabs>
          <w:tab w:val="left" w:pos="540"/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8BB" w:rsidRDefault="009360F2" w:rsidP="00B24B18">
      <w:pPr>
        <w:tabs>
          <w:tab w:val="left" w:pos="540"/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D3E12" w:rsidRPr="00B24B18">
        <w:rPr>
          <w:rFonts w:ascii="Times New Roman" w:hAnsi="Times New Roman" w:cs="Times New Roman"/>
          <w:sz w:val="28"/>
          <w:szCs w:val="28"/>
        </w:rPr>
        <w:t>лава Карталинского</w:t>
      </w:r>
      <w:r w:rsidR="000B0F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E12" w:rsidRPr="00B24B18" w:rsidRDefault="005D3E12" w:rsidP="00B24B18">
      <w:pPr>
        <w:tabs>
          <w:tab w:val="left" w:pos="540"/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>муницип</w:t>
      </w:r>
      <w:r w:rsidR="009360F2">
        <w:rPr>
          <w:rFonts w:ascii="Times New Roman" w:hAnsi="Times New Roman" w:cs="Times New Roman"/>
          <w:sz w:val="28"/>
          <w:szCs w:val="28"/>
        </w:rPr>
        <w:t>ального района</w:t>
      </w:r>
      <w:r w:rsidR="009360F2">
        <w:rPr>
          <w:rFonts w:ascii="Times New Roman" w:hAnsi="Times New Roman" w:cs="Times New Roman"/>
          <w:sz w:val="28"/>
          <w:szCs w:val="28"/>
        </w:rPr>
        <w:tab/>
      </w:r>
      <w:r w:rsidR="009360F2">
        <w:rPr>
          <w:rFonts w:ascii="Times New Roman" w:hAnsi="Times New Roman" w:cs="Times New Roman"/>
          <w:sz w:val="28"/>
          <w:szCs w:val="28"/>
        </w:rPr>
        <w:tab/>
      </w:r>
      <w:r w:rsidR="009360F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0B0F92">
        <w:rPr>
          <w:rFonts w:ascii="Times New Roman" w:hAnsi="Times New Roman" w:cs="Times New Roman"/>
          <w:sz w:val="28"/>
          <w:szCs w:val="28"/>
        </w:rPr>
        <w:t xml:space="preserve">  </w:t>
      </w:r>
      <w:r w:rsidR="001638B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360F2">
        <w:rPr>
          <w:rFonts w:ascii="Times New Roman" w:hAnsi="Times New Roman" w:cs="Times New Roman"/>
          <w:sz w:val="28"/>
          <w:szCs w:val="28"/>
        </w:rPr>
        <w:t>А.Г. Вдовин</w:t>
      </w:r>
    </w:p>
    <w:p w:rsidR="00336F5E" w:rsidRPr="00B24B18" w:rsidRDefault="00336F5E" w:rsidP="00B24B18">
      <w:pPr>
        <w:tabs>
          <w:tab w:val="left" w:pos="540"/>
          <w:tab w:val="left" w:pos="1020"/>
        </w:tabs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B24B18" w:rsidRPr="00B24B18" w:rsidRDefault="00B24B18" w:rsidP="00B24B18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4B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</w:t>
      </w:r>
      <w:r w:rsidRPr="00B24B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</w:t>
      </w:r>
    </w:p>
    <w:p w:rsidR="00B24B18" w:rsidRDefault="00B24B18" w:rsidP="00B24B18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4B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Карталинского муниципального района</w:t>
      </w:r>
    </w:p>
    <w:p w:rsidR="00B24B18" w:rsidRDefault="00DB4AE6" w:rsidP="008F19AE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30.12.2021 года № 1324</w:t>
      </w:r>
    </w:p>
    <w:p w:rsidR="008F19AE" w:rsidRDefault="008F19AE" w:rsidP="008F19AE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19AE" w:rsidRDefault="008F19AE" w:rsidP="008F19AE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19AE" w:rsidRPr="008F19AE" w:rsidRDefault="008F19AE" w:rsidP="008F19AE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19AE" w:rsidRDefault="00B24B18" w:rsidP="008F19AE">
      <w:pPr>
        <w:tabs>
          <w:tab w:val="left" w:pos="540"/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24B18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24B18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F19AE">
        <w:rPr>
          <w:rFonts w:ascii="Times New Roman" w:hAnsi="Times New Roman" w:cs="Times New Roman"/>
          <w:sz w:val="28"/>
          <w:szCs w:val="28"/>
        </w:rPr>
        <w:t xml:space="preserve"> </w:t>
      </w:r>
      <w:r w:rsidRPr="00B24B18">
        <w:rPr>
          <w:rFonts w:ascii="Times New Roman" w:hAnsi="Times New Roman" w:cs="Times New Roman"/>
          <w:sz w:val="28"/>
          <w:szCs w:val="28"/>
        </w:rPr>
        <w:t>«Поддержка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9AE" w:rsidRDefault="00B24B18" w:rsidP="008F19AE">
      <w:pPr>
        <w:tabs>
          <w:tab w:val="left" w:pos="540"/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 xml:space="preserve">и развитие малого и среднего </w:t>
      </w:r>
    </w:p>
    <w:p w:rsidR="008F19AE" w:rsidRDefault="00B24B18" w:rsidP="008F19AE">
      <w:pPr>
        <w:tabs>
          <w:tab w:val="left" w:pos="540"/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 xml:space="preserve">предпринимательства на территории </w:t>
      </w:r>
    </w:p>
    <w:p w:rsidR="008F19AE" w:rsidRDefault="00B24B18" w:rsidP="008F19AE">
      <w:pPr>
        <w:tabs>
          <w:tab w:val="left" w:pos="540"/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</w:p>
    <w:p w:rsidR="00432FCD" w:rsidRDefault="00B24B18" w:rsidP="008F19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E04BA">
        <w:rPr>
          <w:rFonts w:ascii="Times New Roman" w:hAnsi="Times New Roman" w:cs="Times New Roman"/>
          <w:sz w:val="28"/>
          <w:szCs w:val="28"/>
        </w:rPr>
        <w:t>на 2022</w:t>
      </w:r>
      <w:r>
        <w:rPr>
          <w:rFonts w:ascii="Times New Roman" w:hAnsi="Times New Roman" w:cs="Times New Roman"/>
          <w:sz w:val="28"/>
          <w:szCs w:val="28"/>
        </w:rPr>
        <w:t>-</w:t>
      </w:r>
      <w:r w:rsidR="00BE04BA">
        <w:rPr>
          <w:rFonts w:ascii="Times New Roman" w:hAnsi="Times New Roman" w:cs="Times New Roman"/>
          <w:sz w:val="28"/>
          <w:szCs w:val="28"/>
        </w:rPr>
        <w:t>2024</w:t>
      </w:r>
      <w:r w:rsidRPr="00B24B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годы</w:t>
      </w:r>
      <w:r w:rsidRPr="00B24B18">
        <w:rPr>
          <w:rFonts w:ascii="Times New Roman" w:hAnsi="Times New Roman" w:cs="Times New Roman"/>
          <w:sz w:val="28"/>
          <w:szCs w:val="28"/>
        </w:rPr>
        <w:t>»</w:t>
      </w:r>
    </w:p>
    <w:p w:rsidR="008F19AE" w:rsidRDefault="008F19AE" w:rsidP="008F19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19AE" w:rsidRDefault="008F19AE" w:rsidP="008F19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5EA7" w:rsidRPr="00B24B18" w:rsidRDefault="00795EA7" w:rsidP="00B24B18">
      <w:pPr>
        <w:tabs>
          <w:tab w:val="left" w:pos="540"/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>Паспорт</w:t>
      </w:r>
      <w:r w:rsidR="008F19AE">
        <w:rPr>
          <w:rFonts w:ascii="Times New Roman" w:hAnsi="Times New Roman" w:cs="Times New Roman"/>
          <w:sz w:val="28"/>
          <w:szCs w:val="28"/>
        </w:rPr>
        <w:t xml:space="preserve"> </w:t>
      </w:r>
      <w:r w:rsidRPr="00B24B18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8F19AE" w:rsidRDefault="00795EA7" w:rsidP="00B24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>«Поддержка</w:t>
      </w:r>
      <w:r w:rsidR="00B24B18">
        <w:rPr>
          <w:rFonts w:ascii="Times New Roman" w:hAnsi="Times New Roman" w:cs="Times New Roman"/>
          <w:sz w:val="28"/>
          <w:szCs w:val="28"/>
        </w:rPr>
        <w:t xml:space="preserve"> </w:t>
      </w:r>
      <w:r w:rsidR="00E318B7" w:rsidRPr="00B24B18">
        <w:rPr>
          <w:rFonts w:ascii="Times New Roman" w:hAnsi="Times New Roman" w:cs="Times New Roman"/>
          <w:sz w:val="28"/>
          <w:szCs w:val="28"/>
        </w:rPr>
        <w:t>и развитие</w:t>
      </w:r>
      <w:r w:rsidRPr="00B24B18">
        <w:rPr>
          <w:rFonts w:ascii="Times New Roman" w:hAnsi="Times New Roman" w:cs="Times New Roman"/>
          <w:sz w:val="28"/>
          <w:szCs w:val="28"/>
        </w:rPr>
        <w:t xml:space="preserve"> малого и среднего </w:t>
      </w:r>
    </w:p>
    <w:p w:rsidR="008F19AE" w:rsidRDefault="00795EA7" w:rsidP="00B24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 xml:space="preserve">предпринимательства на территории </w:t>
      </w:r>
    </w:p>
    <w:p w:rsidR="00B24B18" w:rsidRDefault="00795EA7" w:rsidP="00B24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района </w:t>
      </w:r>
    </w:p>
    <w:p w:rsidR="00795EA7" w:rsidRPr="00B24B18" w:rsidRDefault="004C7663" w:rsidP="00B24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2022-2024</w:t>
      </w:r>
      <w:r w:rsidR="00B24B18">
        <w:rPr>
          <w:rFonts w:ascii="Times New Roman" w:hAnsi="Times New Roman" w:cs="Times New Roman"/>
          <w:sz w:val="28"/>
          <w:szCs w:val="28"/>
        </w:rPr>
        <w:t xml:space="preserve"> годы</w:t>
      </w:r>
      <w:r w:rsidR="00795EA7" w:rsidRPr="00B24B18">
        <w:rPr>
          <w:rFonts w:ascii="Times New Roman" w:hAnsi="Times New Roman" w:cs="Times New Roman"/>
          <w:sz w:val="28"/>
          <w:szCs w:val="28"/>
        </w:rPr>
        <w:t>»</w:t>
      </w:r>
    </w:p>
    <w:p w:rsidR="00474E1C" w:rsidRDefault="00474E1C" w:rsidP="00B24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19AE" w:rsidRPr="00B24B18" w:rsidRDefault="008F19AE" w:rsidP="00B24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088"/>
      </w:tblGrid>
      <w:tr w:rsidR="00B24B18" w:rsidRPr="00B24B18" w:rsidTr="008F19AE">
        <w:tc>
          <w:tcPr>
            <w:tcW w:w="2268" w:type="dxa"/>
          </w:tcPr>
          <w:p w:rsidR="00B24B18" w:rsidRPr="00B24B18" w:rsidRDefault="00B24B18" w:rsidP="008F19A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24B1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088" w:type="dxa"/>
          </w:tcPr>
          <w:p w:rsidR="00B24B18" w:rsidRPr="00B24B18" w:rsidRDefault="00B24B18" w:rsidP="008F19AE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24B1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«Поддержка и развитие малого и среднего предпринимательства на территории Карталинско</w:t>
            </w:r>
            <w:r w:rsidR="002C3B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го муниц</w:t>
            </w:r>
            <w:r w:rsidR="004C766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ипального района на 2022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-</w:t>
            </w:r>
            <w:r w:rsidR="004C766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2024</w:t>
            </w:r>
            <w:r w:rsidRPr="00B24B1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годы</w:t>
            </w:r>
            <w:r w:rsidRPr="00B24B1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» (далее именуется – Программа)</w:t>
            </w:r>
          </w:p>
        </w:tc>
      </w:tr>
      <w:tr w:rsidR="00B24B18" w:rsidRPr="00B24B18" w:rsidTr="008F19AE">
        <w:trPr>
          <w:trHeight w:val="740"/>
        </w:trPr>
        <w:tc>
          <w:tcPr>
            <w:tcW w:w="2268" w:type="dxa"/>
          </w:tcPr>
          <w:p w:rsidR="00B24B18" w:rsidRPr="00B24B18" w:rsidRDefault="002C3BA6" w:rsidP="008F19A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Ответственный исполнитель </w:t>
            </w:r>
            <w:r w:rsidR="00B24B18" w:rsidRPr="00B24B1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Программы</w:t>
            </w:r>
          </w:p>
        </w:tc>
        <w:tc>
          <w:tcPr>
            <w:tcW w:w="7088" w:type="dxa"/>
          </w:tcPr>
          <w:p w:rsidR="00B24B18" w:rsidRPr="00B24B18" w:rsidRDefault="002C3BA6" w:rsidP="008F19AE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B24B18" w:rsidRPr="00B24B18">
              <w:rPr>
                <w:rFonts w:ascii="Times New Roman" w:hAnsi="Times New Roman"/>
                <w:color w:val="000000"/>
                <w:sz w:val="28"/>
                <w:szCs w:val="28"/>
              </w:rPr>
              <w:t>дминистрации Карталинского муниципального района</w:t>
            </w:r>
          </w:p>
        </w:tc>
      </w:tr>
      <w:tr w:rsidR="008D7F36" w:rsidRPr="00B24B18" w:rsidTr="008F19AE">
        <w:trPr>
          <w:trHeight w:val="740"/>
        </w:trPr>
        <w:tc>
          <w:tcPr>
            <w:tcW w:w="2268" w:type="dxa"/>
          </w:tcPr>
          <w:p w:rsidR="008D7F36" w:rsidRDefault="008D7F36" w:rsidP="008F19A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Соисполнители</w:t>
            </w:r>
          </w:p>
        </w:tc>
        <w:tc>
          <w:tcPr>
            <w:tcW w:w="7088" w:type="dxa"/>
          </w:tcPr>
          <w:p w:rsidR="008D7F36" w:rsidRDefault="008D7F36" w:rsidP="008F19A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по имущественной и земельной политике Карталинского муниципального района</w:t>
            </w:r>
          </w:p>
        </w:tc>
      </w:tr>
      <w:tr w:rsidR="00B24B18" w:rsidRPr="00B24B18" w:rsidTr="008F19AE">
        <w:tc>
          <w:tcPr>
            <w:tcW w:w="2268" w:type="dxa"/>
          </w:tcPr>
          <w:p w:rsidR="00B24B18" w:rsidRPr="00B24B18" w:rsidRDefault="00C50B12" w:rsidP="008F19A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Ц</w:t>
            </w:r>
            <w:r w:rsidR="00B24B18" w:rsidRPr="00B24B1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ель Программы</w:t>
            </w:r>
          </w:p>
        </w:tc>
        <w:tc>
          <w:tcPr>
            <w:tcW w:w="7088" w:type="dxa"/>
          </w:tcPr>
          <w:p w:rsidR="00B24B18" w:rsidRPr="00B24B18" w:rsidRDefault="00B24B18" w:rsidP="008F19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B24B1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оздание благоприятного предпринимательского климата, развитие механизмов поддержки субъектов малого и среднего предпринимательства, стимулирование экономической активности субъектов малого и среднего предпринимательства в Карталинском муниципальном районе</w:t>
            </w:r>
          </w:p>
        </w:tc>
      </w:tr>
      <w:tr w:rsidR="00B24B18" w:rsidRPr="00B24B18" w:rsidTr="008F19AE">
        <w:tc>
          <w:tcPr>
            <w:tcW w:w="2268" w:type="dxa"/>
          </w:tcPr>
          <w:p w:rsidR="00B24B18" w:rsidRPr="00B24B18" w:rsidRDefault="00C50B12" w:rsidP="008F19A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З</w:t>
            </w:r>
            <w:r w:rsidR="00B24B18" w:rsidRPr="00B24B1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адачи Программы</w:t>
            </w:r>
          </w:p>
        </w:tc>
        <w:tc>
          <w:tcPr>
            <w:tcW w:w="7088" w:type="dxa"/>
          </w:tcPr>
          <w:p w:rsidR="00B24B18" w:rsidRPr="00B24B18" w:rsidRDefault="003F27BF" w:rsidP="008F19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8F19AE">
              <w:rPr>
                <w:rFonts w:ascii="Times New Roman" w:eastAsia="Times New Roman" w:hAnsi="Times New Roman"/>
                <w:sz w:val="28"/>
                <w:szCs w:val="28"/>
              </w:rPr>
              <w:t>) у</w:t>
            </w:r>
            <w:r w:rsidR="00B24B18" w:rsidRPr="00B24B18">
              <w:rPr>
                <w:rFonts w:ascii="Times New Roman" w:eastAsia="Times New Roman" w:hAnsi="Times New Roman"/>
                <w:sz w:val="28"/>
                <w:szCs w:val="28"/>
              </w:rPr>
              <w:t>странение административных барьеров, препятствующих развитию и функционированию малого и среднего бизнеса;</w:t>
            </w:r>
          </w:p>
          <w:p w:rsidR="00B24B18" w:rsidRPr="00B24B18" w:rsidRDefault="008F19AE" w:rsidP="008F19A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2) р</w:t>
            </w:r>
            <w:r w:rsidR="00B24B18" w:rsidRPr="00B24B18">
              <w:rPr>
                <w:rFonts w:ascii="Times New Roman" w:eastAsia="Times New Roman" w:hAnsi="Times New Roman"/>
                <w:sz w:val="28"/>
                <w:szCs w:val="28"/>
              </w:rPr>
              <w:t>азвитие эффективной инфраструктуры поддержки малого и среднего предпринимательства;</w:t>
            </w:r>
          </w:p>
          <w:p w:rsidR="00B24B18" w:rsidRDefault="003F27BF" w:rsidP="008F19A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8F19AE">
              <w:rPr>
                <w:rFonts w:ascii="Times New Roman" w:eastAsia="Times New Roman" w:hAnsi="Times New Roman"/>
                <w:sz w:val="28"/>
                <w:szCs w:val="28"/>
              </w:rPr>
              <w:t>) р</w:t>
            </w:r>
            <w:r w:rsidR="00B24B18" w:rsidRPr="00B24B18">
              <w:rPr>
                <w:rFonts w:ascii="Times New Roman" w:eastAsia="Times New Roman" w:hAnsi="Times New Roman"/>
                <w:sz w:val="28"/>
                <w:szCs w:val="28"/>
              </w:rPr>
              <w:t>азвитие системы социального партнерства и повышение социальной ответственности бизнеса, уровня деловой культуры и качества обслуживания населения за счет развитие передовых технологий ведения бизнеса</w:t>
            </w:r>
            <w:r w:rsidR="006A4AA1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3F27BF" w:rsidRDefault="008F19AE" w:rsidP="008F19A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4)</w:t>
            </w:r>
            <w:r w:rsidR="007F17C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="003F27BF">
              <w:rPr>
                <w:rFonts w:ascii="Times New Roman" w:eastAsia="Times New Roman" w:hAnsi="Times New Roman"/>
                <w:sz w:val="28"/>
                <w:szCs w:val="28"/>
              </w:rPr>
              <w:t>опуляризаци</w:t>
            </w:r>
            <w:r w:rsidR="007F17C9">
              <w:rPr>
                <w:rFonts w:ascii="Times New Roman" w:eastAsia="Times New Roman" w:hAnsi="Times New Roman"/>
                <w:sz w:val="28"/>
                <w:szCs w:val="28"/>
              </w:rPr>
              <w:t xml:space="preserve">я предпринимательской </w:t>
            </w:r>
            <w:r w:rsidR="003F27BF">
              <w:rPr>
                <w:rFonts w:ascii="Times New Roman" w:eastAsia="Times New Roman" w:hAnsi="Times New Roman"/>
                <w:sz w:val="28"/>
                <w:szCs w:val="28"/>
              </w:rPr>
              <w:t>деятельности;</w:t>
            </w:r>
          </w:p>
          <w:p w:rsidR="003F27BF" w:rsidRDefault="008F19AE" w:rsidP="008F19A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5)</w:t>
            </w:r>
            <w:r w:rsidR="003F27B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="003F27BF">
              <w:rPr>
                <w:rFonts w:ascii="Times New Roman" w:eastAsia="Times New Roman" w:hAnsi="Times New Roman"/>
                <w:sz w:val="28"/>
                <w:szCs w:val="28"/>
              </w:rPr>
              <w:t xml:space="preserve">овышения уровня информированности </w:t>
            </w:r>
            <w:r w:rsidR="007F17C9">
              <w:rPr>
                <w:rFonts w:ascii="Times New Roman" w:eastAsia="Times New Roman" w:hAnsi="Times New Roman"/>
                <w:sz w:val="28"/>
                <w:szCs w:val="28"/>
              </w:rPr>
              <w:t>субъектов малого и среднего предпринимательства по вопросам ведения предпринимательской деятельности;</w:t>
            </w:r>
          </w:p>
          <w:p w:rsidR="007F17C9" w:rsidRDefault="008F19AE" w:rsidP="008F19A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6)</w:t>
            </w:r>
            <w:r w:rsidR="007F17C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 w:rsidR="007F17C9">
              <w:rPr>
                <w:rFonts w:ascii="Times New Roman" w:eastAsia="Times New Roman" w:hAnsi="Times New Roman"/>
                <w:sz w:val="28"/>
                <w:szCs w:val="28"/>
              </w:rPr>
              <w:t>азвития предпринимательской активности населения, в том числе молодежи</w:t>
            </w:r>
            <w:r w:rsidR="00BA283B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44120D" w:rsidRPr="008F19AE" w:rsidRDefault="008F19AE" w:rsidP="008F19A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7)</w:t>
            </w:r>
            <w:r w:rsidR="00BA28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="00BA283B">
              <w:rPr>
                <w:rFonts w:ascii="Times New Roman" w:eastAsia="Times New Roman" w:hAnsi="Times New Roman"/>
                <w:sz w:val="28"/>
                <w:szCs w:val="28"/>
              </w:rPr>
              <w:t>одействие продвижению продукции местных товаропроизводителей на внутреннем и внешнем рынках</w:t>
            </w:r>
          </w:p>
        </w:tc>
      </w:tr>
      <w:tr w:rsidR="00B24B18" w:rsidRPr="00B24B18" w:rsidTr="008F19AE">
        <w:tc>
          <w:tcPr>
            <w:tcW w:w="2268" w:type="dxa"/>
          </w:tcPr>
          <w:p w:rsidR="00B24B18" w:rsidRPr="00F6598A" w:rsidRDefault="005C236C" w:rsidP="008F19A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Целевые индикаторы Программы и  и</w:t>
            </w:r>
            <w:r w:rsidR="00660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</w:t>
            </w:r>
            <w:r w:rsidR="002457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значение</w:t>
            </w:r>
            <w:r w:rsidR="00660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058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 разбивкой </w:t>
            </w:r>
            <w:r w:rsidR="006604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 годам</w:t>
            </w:r>
          </w:p>
        </w:tc>
        <w:tc>
          <w:tcPr>
            <w:tcW w:w="7088" w:type="dxa"/>
          </w:tcPr>
          <w:p w:rsidR="005C236C" w:rsidRPr="009A490D" w:rsidRDefault="005C236C" w:rsidP="005C236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Перечень </w:t>
            </w:r>
            <w:r w:rsidRPr="009A49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целевых индик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аторов </w:t>
            </w:r>
            <w:r w:rsidR="00486E6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Программы </w:t>
            </w:r>
            <w:r w:rsidR="002457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 их значение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по го</w:t>
            </w:r>
            <w:r w:rsidR="004C766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дам представлены в приложение 1</w:t>
            </w:r>
            <w:r w:rsidR="008F19A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C766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 настоящей Программе</w:t>
            </w:r>
          </w:p>
          <w:p w:rsidR="005C236C" w:rsidRPr="00B24B18" w:rsidRDefault="005C236C" w:rsidP="005C236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B1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956ED" w:rsidRPr="000956ED" w:rsidRDefault="000956ED" w:rsidP="00B24B18">
            <w:pPr>
              <w:jc w:val="both"/>
            </w:pPr>
          </w:p>
        </w:tc>
      </w:tr>
      <w:tr w:rsidR="00B24B18" w:rsidRPr="00B24B18" w:rsidTr="008F19AE">
        <w:tc>
          <w:tcPr>
            <w:tcW w:w="2268" w:type="dxa"/>
          </w:tcPr>
          <w:p w:rsidR="00B24B18" w:rsidRPr="00B24B18" w:rsidRDefault="00F30FC8" w:rsidP="008F19A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Срок</w:t>
            </w:r>
            <w:r w:rsidR="008A1B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 </w:t>
            </w:r>
            <w:r w:rsidR="007C0B1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 </w:t>
            </w:r>
            <w:r w:rsidR="008A1B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этапы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реализации Программы</w:t>
            </w:r>
          </w:p>
        </w:tc>
        <w:tc>
          <w:tcPr>
            <w:tcW w:w="7088" w:type="dxa"/>
          </w:tcPr>
          <w:p w:rsidR="00B24B18" w:rsidRPr="00B24B18" w:rsidRDefault="00F30FC8" w:rsidP="00486E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 реализации </w:t>
            </w:r>
            <w:r w:rsidR="00486E6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рограммы 2</w:t>
            </w:r>
            <w:r w:rsidR="004C7663">
              <w:rPr>
                <w:rFonts w:ascii="Times New Roman" w:hAnsi="Times New Roman"/>
                <w:sz w:val="28"/>
                <w:szCs w:val="28"/>
              </w:rPr>
              <w:t>022-2024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="008A1B2F">
              <w:rPr>
                <w:rFonts w:ascii="Times New Roman" w:hAnsi="Times New Roman"/>
                <w:sz w:val="28"/>
                <w:szCs w:val="28"/>
              </w:rPr>
              <w:t xml:space="preserve"> без разбивки на этапы</w:t>
            </w:r>
          </w:p>
        </w:tc>
      </w:tr>
      <w:tr w:rsidR="00F6598A" w:rsidRPr="00B24B18" w:rsidTr="008F19AE">
        <w:tc>
          <w:tcPr>
            <w:tcW w:w="2268" w:type="dxa"/>
          </w:tcPr>
          <w:p w:rsidR="00F6598A" w:rsidRPr="00B24B18" w:rsidRDefault="00F6598A" w:rsidP="008F19A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24B1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Объёмы </w:t>
            </w:r>
            <w:r w:rsidR="008A1B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 источники финансирования Программы</w:t>
            </w:r>
          </w:p>
        </w:tc>
        <w:tc>
          <w:tcPr>
            <w:tcW w:w="7088" w:type="dxa"/>
          </w:tcPr>
          <w:p w:rsidR="00F6598A" w:rsidRDefault="00F6598A" w:rsidP="00EC025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Финансирование мероприятий Программы осуществляется в пределах выделенных бюджетных средств и уточняется</w:t>
            </w:r>
            <w:r w:rsidR="006062E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исходя из возможности бюджета.</w:t>
            </w:r>
          </w:p>
          <w:p w:rsidR="00F6598A" w:rsidRPr="00B24B18" w:rsidRDefault="00F6598A" w:rsidP="00EC025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24B1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Общий объём финансирования </w:t>
            </w:r>
            <w:r w:rsidR="006062E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</w:t>
            </w:r>
            <w:r w:rsidRPr="00B24B1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рограммы за сче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т средств местного бюджета – 30</w:t>
            </w:r>
            <w:r w:rsidRPr="00B24B1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0,0 тыс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яч</w:t>
            </w:r>
            <w:r w:rsidRPr="00B24B1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рублей, </w:t>
            </w:r>
          </w:p>
          <w:p w:rsidR="00F6598A" w:rsidRPr="00B24B18" w:rsidRDefault="00F6598A" w:rsidP="00EC025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24B1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 том числе:</w:t>
            </w:r>
          </w:p>
          <w:p w:rsidR="00F6598A" w:rsidRPr="00B24B18" w:rsidRDefault="004C7663" w:rsidP="00EC025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2022</w:t>
            </w:r>
            <w:r w:rsidR="00F6598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год – 100</w:t>
            </w:r>
            <w:r w:rsidR="00F6598A" w:rsidRPr="00B24B1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,0 тыс</w:t>
            </w:r>
            <w:r w:rsidR="00F6598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яч рублей</w:t>
            </w:r>
            <w:r w:rsidR="006062E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F6598A" w:rsidRPr="00B24B18" w:rsidRDefault="004C7663" w:rsidP="00EC025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2023</w:t>
            </w:r>
            <w:r w:rsidR="00F6598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год – 10</w:t>
            </w:r>
            <w:r w:rsidR="00F6598A" w:rsidRPr="00B24B1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0,0 тыс</w:t>
            </w:r>
            <w:r w:rsidR="00F6598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яч рублей</w:t>
            </w:r>
            <w:r w:rsidR="006062E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F6598A" w:rsidRPr="00B24B18" w:rsidRDefault="004C7663" w:rsidP="00EC025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F6598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год – 10</w:t>
            </w:r>
            <w:r w:rsidR="00F6598A" w:rsidRPr="00B24B1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0,0 тыс</w:t>
            </w:r>
            <w:r w:rsidR="00F6598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яч</w:t>
            </w:r>
            <w:r w:rsidR="00F6598A" w:rsidRPr="00B24B1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рублей</w:t>
            </w:r>
            <w:r w:rsidR="006062E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F30B15" w:rsidRDefault="00F30B15" w:rsidP="00AE03D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Участниками Программы являются:</w:t>
      </w:r>
    </w:p>
    <w:p w:rsidR="00F30B15" w:rsidRDefault="00AE03DE" w:rsidP="00AE03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1) </w:t>
      </w:r>
      <w:r w:rsidR="00F30B15">
        <w:rPr>
          <w:rFonts w:ascii="Times New Roman" w:hAnsi="Times New Roman"/>
          <w:color w:val="000000"/>
          <w:sz w:val="28"/>
          <w:szCs w:val="28"/>
        </w:rPr>
        <w:t>координационный совет по вопросам развития малого и среднего предпринимательства в  Карталинском муниципальном районе;</w:t>
      </w:r>
    </w:p>
    <w:p w:rsidR="00F30B15" w:rsidRDefault="00AE03DE" w:rsidP="00AE03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="00F30B15">
        <w:rPr>
          <w:rFonts w:ascii="Times New Roman" w:hAnsi="Times New Roman"/>
          <w:color w:val="000000"/>
          <w:sz w:val="28"/>
          <w:szCs w:val="28"/>
        </w:rPr>
        <w:t>субъекты малого и среднего предпринимательства;</w:t>
      </w:r>
    </w:p>
    <w:p w:rsidR="00F30B15" w:rsidRDefault="00AE03DE" w:rsidP="00AE03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3) </w:t>
      </w:r>
      <w:r w:rsidR="00F30B15">
        <w:rPr>
          <w:rFonts w:ascii="Times New Roman" w:hAnsi="Times New Roman"/>
          <w:color w:val="000000"/>
          <w:sz w:val="28"/>
          <w:szCs w:val="28"/>
        </w:rPr>
        <w:t>организации, образующие инфраструктуру поддержки субъектов малого и среднего предпринимательства;</w:t>
      </w:r>
    </w:p>
    <w:p w:rsidR="00F30B15" w:rsidRDefault="00AE03DE" w:rsidP="00AE03DE">
      <w:pPr>
        <w:pStyle w:val="20"/>
        <w:shd w:val="clear" w:color="auto" w:fill="auto"/>
        <w:spacing w:after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 w:rsidR="00F30B15">
        <w:rPr>
          <w:color w:val="000000"/>
          <w:sz w:val="28"/>
          <w:szCs w:val="28"/>
        </w:rPr>
        <w:t>физические лица, не являющиеся индивидуальными предпринимателями и применяющие специальный налоговый режим «Налог на профессиональный доход».</w:t>
      </w:r>
    </w:p>
    <w:p w:rsidR="00090CBE" w:rsidRPr="008C6368" w:rsidRDefault="00090CBE" w:rsidP="00AE03DE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8C6368">
        <w:rPr>
          <w:color w:val="000000"/>
          <w:sz w:val="28"/>
          <w:szCs w:val="28"/>
          <w:lang w:eastAsia="ru-RU" w:bidi="ru-RU"/>
        </w:rPr>
        <w:t xml:space="preserve">Развитие малого и среднего предпринимательства является приоритетным направлением развития экономики Карталинского муниципального района (далее </w:t>
      </w:r>
      <w:r w:rsidR="00AE03DE">
        <w:rPr>
          <w:color w:val="000000"/>
          <w:sz w:val="28"/>
          <w:szCs w:val="28"/>
          <w:lang w:eastAsia="ru-RU" w:bidi="ru-RU"/>
        </w:rPr>
        <w:t xml:space="preserve">именуется </w:t>
      </w:r>
      <w:r w:rsidRPr="008C6368">
        <w:rPr>
          <w:color w:val="000000"/>
          <w:sz w:val="28"/>
          <w:szCs w:val="28"/>
          <w:lang w:eastAsia="ru-RU" w:bidi="ru-RU"/>
        </w:rPr>
        <w:t>- район). Это обусловлено высокой значимостью малого и среднего предпринимательства в решении социальных и экономических задач.</w:t>
      </w:r>
    </w:p>
    <w:p w:rsidR="00090CBE" w:rsidRPr="008C6368" w:rsidRDefault="00090CBE" w:rsidP="00AE03DE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8C6368">
        <w:rPr>
          <w:color w:val="000000"/>
          <w:sz w:val="28"/>
          <w:szCs w:val="28"/>
          <w:lang w:eastAsia="ru-RU" w:bidi="ru-RU"/>
        </w:rPr>
        <w:t>Программа разработана в целях обеспечения благоприятных условий для динамичного развития малого и среднего предпринимательства в районе.</w:t>
      </w:r>
    </w:p>
    <w:p w:rsidR="00090CBE" w:rsidRDefault="00090CBE" w:rsidP="00AE03DE">
      <w:pPr>
        <w:pStyle w:val="20"/>
        <w:shd w:val="clear" w:color="auto" w:fill="auto"/>
        <w:spacing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 w:rsidRPr="008C6368">
        <w:rPr>
          <w:color w:val="000000"/>
          <w:sz w:val="28"/>
          <w:szCs w:val="28"/>
          <w:lang w:eastAsia="ru-RU" w:bidi="ru-RU"/>
        </w:rPr>
        <w:t>Программа разработана в соответствии с Федеральным законом</w:t>
      </w:r>
      <w:r w:rsidR="00F36983">
        <w:rPr>
          <w:color w:val="000000"/>
          <w:sz w:val="28"/>
          <w:szCs w:val="28"/>
          <w:lang w:eastAsia="ru-RU" w:bidi="ru-RU"/>
        </w:rPr>
        <w:t xml:space="preserve"> </w:t>
      </w:r>
      <w:r w:rsidR="00AE03DE">
        <w:rPr>
          <w:color w:val="000000"/>
          <w:sz w:val="28"/>
          <w:szCs w:val="28"/>
          <w:lang w:eastAsia="ru-RU" w:bidi="ru-RU"/>
        </w:rPr>
        <w:t xml:space="preserve">                   </w:t>
      </w:r>
      <w:r w:rsidR="00F36983">
        <w:rPr>
          <w:color w:val="000000"/>
          <w:sz w:val="28"/>
          <w:szCs w:val="28"/>
          <w:lang w:eastAsia="ru-RU" w:bidi="ru-RU"/>
        </w:rPr>
        <w:t>от 24.07.2007</w:t>
      </w:r>
      <w:r w:rsidR="00AE03DE">
        <w:rPr>
          <w:color w:val="000000"/>
          <w:sz w:val="28"/>
          <w:szCs w:val="28"/>
          <w:lang w:eastAsia="ru-RU" w:bidi="ru-RU"/>
        </w:rPr>
        <w:t xml:space="preserve"> </w:t>
      </w:r>
      <w:r w:rsidR="00F36983">
        <w:rPr>
          <w:color w:val="000000"/>
          <w:sz w:val="28"/>
          <w:szCs w:val="28"/>
          <w:lang w:eastAsia="ru-RU" w:bidi="ru-RU"/>
        </w:rPr>
        <w:t>г</w:t>
      </w:r>
      <w:r w:rsidR="00AE03DE">
        <w:rPr>
          <w:color w:val="000000"/>
          <w:sz w:val="28"/>
          <w:szCs w:val="28"/>
          <w:lang w:eastAsia="ru-RU" w:bidi="ru-RU"/>
        </w:rPr>
        <w:t>ода</w:t>
      </w:r>
      <w:r w:rsidR="00F36983">
        <w:rPr>
          <w:color w:val="000000"/>
          <w:sz w:val="28"/>
          <w:szCs w:val="28"/>
          <w:lang w:eastAsia="ru-RU" w:bidi="ru-RU"/>
        </w:rPr>
        <w:t xml:space="preserve"> № 209-ФЗ</w:t>
      </w:r>
      <w:r w:rsidRPr="008C6368">
        <w:rPr>
          <w:color w:val="000000"/>
          <w:sz w:val="28"/>
          <w:szCs w:val="28"/>
          <w:lang w:eastAsia="ru-RU" w:bidi="ru-RU"/>
        </w:rPr>
        <w:t xml:space="preserve"> «О развитии малого и среднего предпринимательства в Российской Федерации», Законом Челябинской области </w:t>
      </w:r>
      <w:r w:rsidR="00F36983">
        <w:rPr>
          <w:color w:val="000000"/>
          <w:sz w:val="28"/>
          <w:szCs w:val="28"/>
          <w:lang w:eastAsia="ru-RU" w:bidi="ru-RU"/>
        </w:rPr>
        <w:t>от 27.03.2008</w:t>
      </w:r>
      <w:r w:rsidR="00AE03DE">
        <w:rPr>
          <w:color w:val="000000"/>
          <w:sz w:val="28"/>
          <w:szCs w:val="28"/>
          <w:lang w:eastAsia="ru-RU" w:bidi="ru-RU"/>
        </w:rPr>
        <w:t xml:space="preserve"> </w:t>
      </w:r>
      <w:r w:rsidR="00F36983">
        <w:rPr>
          <w:color w:val="000000"/>
          <w:sz w:val="28"/>
          <w:szCs w:val="28"/>
          <w:lang w:eastAsia="ru-RU" w:bidi="ru-RU"/>
        </w:rPr>
        <w:t>г</w:t>
      </w:r>
      <w:r w:rsidR="00AE03DE">
        <w:rPr>
          <w:color w:val="000000"/>
          <w:sz w:val="28"/>
          <w:szCs w:val="28"/>
          <w:lang w:eastAsia="ru-RU" w:bidi="ru-RU"/>
        </w:rPr>
        <w:t>ода</w:t>
      </w:r>
      <w:r w:rsidR="00F36983">
        <w:rPr>
          <w:color w:val="000000"/>
          <w:sz w:val="28"/>
          <w:szCs w:val="28"/>
          <w:lang w:eastAsia="ru-RU" w:bidi="ru-RU"/>
        </w:rPr>
        <w:t xml:space="preserve"> № 250-ЗО </w:t>
      </w:r>
      <w:r w:rsidRPr="008C6368">
        <w:rPr>
          <w:color w:val="000000"/>
          <w:sz w:val="28"/>
          <w:szCs w:val="28"/>
          <w:lang w:eastAsia="ru-RU" w:bidi="ru-RU"/>
        </w:rPr>
        <w:t>«О развитии малого и среднего предпринимательства в Челябинской области».</w:t>
      </w:r>
    </w:p>
    <w:p w:rsidR="00AE03DE" w:rsidRDefault="00AE03DE" w:rsidP="00AE03DE">
      <w:pPr>
        <w:pStyle w:val="20"/>
        <w:shd w:val="clear" w:color="auto" w:fill="auto"/>
        <w:spacing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</w:p>
    <w:p w:rsidR="00AE03DE" w:rsidRDefault="00AE03DE" w:rsidP="00AE03DE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7E050C" w:rsidRPr="00B24B18" w:rsidRDefault="007E050C" w:rsidP="008A1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 xml:space="preserve">I. </w:t>
      </w:r>
      <w:r w:rsidR="008A1B2F">
        <w:rPr>
          <w:rFonts w:ascii="Times New Roman" w:hAnsi="Times New Roman" w:cs="Times New Roman"/>
          <w:sz w:val="28"/>
          <w:szCs w:val="28"/>
        </w:rPr>
        <w:t xml:space="preserve">Общая характеристика </w:t>
      </w:r>
      <w:r w:rsidR="0008491D">
        <w:rPr>
          <w:rFonts w:ascii="Times New Roman" w:hAnsi="Times New Roman" w:cs="Times New Roman"/>
          <w:sz w:val="28"/>
          <w:szCs w:val="28"/>
        </w:rPr>
        <w:t>Программы</w:t>
      </w:r>
      <w:r w:rsidR="008A1B2F">
        <w:rPr>
          <w:rFonts w:ascii="Times New Roman" w:hAnsi="Times New Roman" w:cs="Times New Roman"/>
          <w:sz w:val="28"/>
          <w:szCs w:val="28"/>
        </w:rPr>
        <w:t>.</w:t>
      </w:r>
    </w:p>
    <w:p w:rsidR="007E050C" w:rsidRDefault="007E050C" w:rsidP="00B24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3DE" w:rsidRPr="00B24B18" w:rsidRDefault="00AE03DE" w:rsidP="00B24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75DB" w:rsidRPr="008C6368" w:rsidRDefault="00AE03DE" w:rsidP="00AE03DE">
      <w:pPr>
        <w:pStyle w:val="20"/>
        <w:shd w:val="clear" w:color="auto" w:fill="auto"/>
        <w:tabs>
          <w:tab w:val="left" w:pos="994"/>
        </w:tabs>
        <w:spacing w:after="0" w:line="341" w:lineRule="exact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1. </w:t>
      </w:r>
      <w:r w:rsidR="005575DB" w:rsidRPr="008C6368">
        <w:rPr>
          <w:color w:val="000000"/>
          <w:sz w:val="28"/>
          <w:szCs w:val="28"/>
          <w:lang w:eastAsia="ru-RU" w:bidi="ru-RU"/>
        </w:rPr>
        <w:t>Основополагающим конституционным принципом в сфере экономики является принцип свободы экономической деятельности.</w:t>
      </w:r>
    </w:p>
    <w:p w:rsidR="005575DB" w:rsidRPr="008C6368" w:rsidRDefault="005575DB" w:rsidP="005575DB">
      <w:pPr>
        <w:pStyle w:val="20"/>
        <w:shd w:val="clear" w:color="auto" w:fill="auto"/>
        <w:spacing w:after="0" w:line="341" w:lineRule="exact"/>
        <w:ind w:firstLine="600"/>
        <w:rPr>
          <w:sz w:val="28"/>
          <w:szCs w:val="28"/>
        </w:rPr>
      </w:pPr>
      <w:r w:rsidRPr="008C6368">
        <w:rPr>
          <w:color w:val="000000"/>
          <w:sz w:val="28"/>
          <w:szCs w:val="28"/>
          <w:lang w:eastAsia="ru-RU" w:bidi="ru-RU"/>
        </w:rPr>
        <w:t>Малое и среднее предпринимательство играет важную роль в экономике района, вовлекая свободные трудовые ресурсы в различные виды предпринимательской деятельности и создавая тем самым условия для дальнейшего развития экономики, повышения уровня и качества жизни населения.</w:t>
      </w:r>
    </w:p>
    <w:p w:rsidR="005575DB" w:rsidRPr="00AE03DE" w:rsidRDefault="005575DB" w:rsidP="00AE03DE">
      <w:pPr>
        <w:pStyle w:val="20"/>
        <w:shd w:val="clear" w:color="auto" w:fill="auto"/>
        <w:spacing w:after="0" w:line="341" w:lineRule="exact"/>
        <w:ind w:firstLine="600"/>
      </w:pPr>
      <w:r w:rsidRPr="008C6368">
        <w:rPr>
          <w:color w:val="000000"/>
          <w:sz w:val="28"/>
          <w:szCs w:val="28"/>
          <w:lang w:eastAsia="ru-RU" w:bidi="ru-RU"/>
        </w:rPr>
        <w:t>Эффективность работы и использование потенциала малого и среднего предпринимательства зависят от успешного формирования условий деятельности субъектов малого и среднего предпринимательства, функционирование и дальнейшее развитие которых невозможно без государственной поддержки</w:t>
      </w:r>
      <w:r>
        <w:rPr>
          <w:color w:val="000000"/>
          <w:lang w:eastAsia="ru-RU" w:bidi="ru-RU"/>
        </w:rPr>
        <w:t>.</w:t>
      </w:r>
    </w:p>
    <w:p w:rsidR="002D0F1A" w:rsidRPr="00B24B18" w:rsidRDefault="002D0F1A" w:rsidP="00B24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Стратегии социально-экономического развития Карталинского муниципального района д</w:t>
      </w:r>
      <w:r w:rsidR="00B335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2035</w:t>
      </w:r>
      <w:r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года, развитие субъектов малого и среднего предпринимательства определено одной из «точек роста» экономики района по причине его мобильности, способности  создавать новые рабочие места. Малый и средний бизнес присутствует во всех отраслях экономики Карталинского муниципального района, в его деятельность вовлечены все социальные группы населения.</w:t>
      </w:r>
    </w:p>
    <w:p w:rsidR="00DE2994" w:rsidRPr="00B24B18" w:rsidRDefault="007E050C" w:rsidP="00B24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>Малый и средний бизнес в Карт</w:t>
      </w:r>
      <w:r w:rsidR="00241840">
        <w:rPr>
          <w:rFonts w:ascii="Times New Roman" w:hAnsi="Times New Roman" w:cs="Times New Roman"/>
          <w:sz w:val="28"/>
          <w:szCs w:val="28"/>
        </w:rPr>
        <w:t>алинском мун</w:t>
      </w:r>
      <w:r w:rsidR="005E0276">
        <w:rPr>
          <w:rFonts w:ascii="Times New Roman" w:hAnsi="Times New Roman" w:cs="Times New Roman"/>
          <w:sz w:val="28"/>
          <w:szCs w:val="28"/>
        </w:rPr>
        <w:t>иципальном районе  на 01.01.2021</w:t>
      </w:r>
      <w:r w:rsidR="00241840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B24B18">
        <w:rPr>
          <w:rFonts w:ascii="Times New Roman" w:hAnsi="Times New Roman" w:cs="Times New Roman"/>
          <w:sz w:val="28"/>
          <w:szCs w:val="28"/>
        </w:rPr>
        <w:t xml:space="preserve">представлен </w:t>
      </w:r>
      <w:r w:rsidR="00135F76">
        <w:rPr>
          <w:rFonts w:ascii="Times New Roman" w:hAnsi="Times New Roman" w:cs="Times New Roman"/>
          <w:sz w:val="28"/>
          <w:szCs w:val="28"/>
        </w:rPr>
        <w:t>1</w:t>
      </w:r>
      <w:r w:rsidR="0074059D">
        <w:rPr>
          <w:rFonts w:ascii="Times New Roman" w:hAnsi="Times New Roman" w:cs="Times New Roman"/>
          <w:sz w:val="28"/>
          <w:szCs w:val="28"/>
        </w:rPr>
        <w:t>49</w:t>
      </w:r>
      <w:r w:rsidRPr="00B24B18">
        <w:rPr>
          <w:rFonts w:ascii="Times New Roman" w:hAnsi="Times New Roman" w:cs="Times New Roman"/>
          <w:sz w:val="28"/>
          <w:szCs w:val="28"/>
        </w:rPr>
        <w:t xml:space="preserve"> </w:t>
      </w:r>
      <w:r w:rsidR="00F36983">
        <w:rPr>
          <w:rFonts w:ascii="Times New Roman" w:hAnsi="Times New Roman" w:cs="Times New Roman"/>
          <w:sz w:val="28"/>
          <w:szCs w:val="28"/>
        </w:rPr>
        <w:t>юридическими</w:t>
      </w:r>
      <w:r w:rsidR="000E0AB1">
        <w:rPr>
          <w:rFonts w:ascii="Times New Roman" w:hAnsi="Times New Roman" w:cs="Times New Roman"/>
          <w:sz w:val="28"/>
          <w:szCs w:val="28"/>
        </w:rPr>
        <w:t xml:space="preserve"> лица</w:t>
      </w:r>
      <w:r w:rsidR="00F36983">
        <w:rPr>
          <w:rFonts w:ascii="Times New Roman" w:hAnsi="Times New Roman" w:cs="Times New Roman"/>
          <w:sz w:val="28"/>
          <w:szCs w:val="28"/>
        </w:rPr>
        <w:t>ми</w:t>
      </w:r>
      <w:r w:rsidR="006E7BA6" w:rsidRPr="00B24B18">
        <w:rPr>
          <w:rFonts w:ascii="Times New Roman" w:hAnsi="Times New Roman" w:cs="Times New Roman"/>
          <w:sz w:val="28"/>
          <w:szCs w:val="28"/>
        </w:rPr>
        <w:t xml:space="preserve">, </w:t>
      </w:r>
      <w:r w:rsidR="00AE03DE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74059D">
        <w:rPr>
          <w:rFonts w:ascii="Times New Roman" w:hAnsi="Times New Roman" w:cs="Times New Roman"/>
          <w:sz w:val="28"/>
          <w:szCs w:val="28"/>
        </w:rPr>
        <w:t>780</w:t>
      </w:r>
      <w:r w:rsidR="006E7BA6" w:rsidRPr="00B24B18">
        <w:rPr>
          <w:rFonts w:ascii="Times New Roman" w:hAnsi="Times New Roman" w:cs="Times New Roman"/>
          <w:sz w:val="28"/>
          <w:szCs w:val="28"/>
        </w:rPr>
        <w:t xml:space="preserve"> </w:t>
      </w:r>
      <w:r w:rsidR="00DE2994" w:rsidRPr="00B24B18">
        <w:rPr>
          <w:rFonts w:ascii="Times New Roman" w:hAnsi="Times New Roman" w:cs="Times New Roman"/>
          <w:sz w:val="28"/>
          <w:szCs w:val="28"/>
        </w:rPr>
        <w:t>индивидуальными предпринимателями</w:t>
      </w:r>
      <w:r w:rsidRPr="00B24B18">
        <w:rPr>
          <w:rFonts w:ascii="Times New Roman" w:hAnsi="Times New Roman" w:cs="Times New Roman"/>
          <w:sz w:val="28"/>
          <w:szCs w:val="28"/>
        </w:rPr>
        <w:t xml:space="preserve"> (в том числе</w:t>
      </w:r>
      <w:r w:rsidR="002C6994">
        <w:rPr>
          <w:rFonts w:ascii="Times New Roman" w:hAnsi="Times New Roman" w:cs="Times New Roman"/>
          <w:sz w:val="28"/>
          <w:szCs w:val="28"/>
        </w:rPr>
        <w:t xml:space="preserve"> </w:t>
      </w:r>
      <w:r w:rsidRPr="00B24B18">
        <w:rPr>
          <w:rFonts w:ascii="Times New Roman" w:hAnsi="Times New Roman" w:cs="Times New Roman"/>
          <w:sz w:val="28"/>
          <w:szCs w:val="28"/>
        </w:rPr>
        <w:t>крестьянско</w:t>
      </w:r>
      <w:r w:rsidR="002C6994">
        <w:rPr>
          <w:rFonts w:ascii="Times New Roman" w:hAnsi="Times New Roman" w:cs="Times New Roman"/>
          <w:sz w:val="28"/>
          <w:szCs w:val="28"/>
        </w:rPr>
        <w:t>-</w:t>
      </w:r>
      <w:r w:rsidR="00DE2994" w:rsidRPr="00B24B18">
        <w:rPr>
          <w:rFonts w:ascii="Times New Roman" w:hAnsi="Times New Roman" w:cs="Times New Roman"/>
          <w:sz w:val="28"/>
          <w:szCs w:val="28"/>
        </w:rPr>
        <w:t>фермерские хозяйства).</w:t>
      </w:r>
    </w:p>
    <w:p w:rsidR="004E371B" w:rsidRPr="00B24B18" w:rsidRDefault="00135F76" w:rsidP="00B24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02E83">
        <w:rPr>
          <w:rFonts w:ascii="Times New Roman" w:hAnsi="Times New Roman" w:cs="Times New Roman"/>
          <w:sz w:val="28"/>
          <w:szCs w:val="28"/>
        </w:rPr>
        <w:t xml:space="preserve">. </w:t>
      </w:r>
      <w:r w:rsidR="007E050C" w:rsidRPr="00B24B18">
        <w:rPr>
          <w:rFonts w:ascii="Times New Roman" w:hAnsi="Times New Roman" w:cs="Times New Roman"/>
          <w:sz w:val="28"/>
          <w:szCs w:val="28"/>
        </w:rPr>
        <w:t>По видам деятельности  малые и средние предприятия охватывают пра</w:t>
      </w:r>
      <w:r w:rsidR="004E371B" w:rsidRPr="00B24B18">
        <w:rPr>
          <w:rFonts w:ascii="Times New Roman" w:hAnsi="Times New Roman" w:cs="Times New Roman"/>
          <w:sz w:val="28"/>
          <w:szCs w:val="28"/>
        </w:rPr>
        <w:t>ктически все отрасли экономики:</w:t>
      </w:r>
    </w:p>
    <w:p w:rsidR="00180D8B" w:rsidRPr="00B24B18" w:rsidRDefault="00442EF7" w:rsidP="00B24B18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180D8B" w:rsidRPr="00B24B18">
        <w:rPr>
          <w:sz w:val="28"/>
          <w:szCs w:val="28"/>
        </w:rPr>
        <w:t xml:space="preserve"> розничная торговля, общественное пита</w:t>
      </w:r>
      <w:r w:rsidR="002C6994">
        <w:rPr>
          <w:sz w:val="28"/>
          <w:szCs w:val="28"/>
        </w:rPr>
        <w:t>ние, бытовое обслуживание –80%;</w:t>
      </w:r>
    </w:p>
    <w:p w:rsidR="00180D8B" w:rsidRPr="00B24B18" w:rsidRDefault="00442EF7" w:rsidP="00B24B18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180D8B" w:rsidRPr="00B24B18">
        <w:rPr>
          <w:sz w:val="28"/>
          <w:szCs w:val="28"/>
        </w:rPr>
        <w:t xml:space="preserve"> промышленность – 12%;</w:t>
      </w:r>
    </w:p>
    <w:p w:rsidR="00180D8B" w:rsidRPr="00B24B18" w:rsidRDefault="00442EF7" w:rsidP="00B24B18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180D8B" w:rsidRPr="00B24B18">
        <w:rPr>
          <w:sz w:val="28"/>
          <w:szCs w:val="28"/>
        </w:rPr>
        <w:t xml:space="preserve"> отрасли сельского хозяйства – 5%</w:t>
      </w:r>
      <w:r w:rsidR="002C6994">
        <w:rPr>
          <w:sz w:val="28"/>
          <w:szCs w:val="28"/>
        </w:rPr>
        <w:t>;</w:t>
      </w:r>
    </w:p>
    <w:p w:rsidR="00180D8B" w:rsidRPr="002C6994" w:rsidRDefault="00442EF7" w:rsidP="002C6994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180D8B" w:rsidRPr="00B24B18">
        <w:rPr>
          <w:sz w:val="28"/>
          <w:szCs w:val="28"/>
        </w:rPr>
        <w:t xml:space="preserve"> строительство – 3%.</w:t>
      </w:r>
    </w:p>
    <w:p w:rsidR="007E050C" w:rsidRDefault="0018075A" w:rsidP="00B24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2E83">
        <w:rPr>
          <w:rFonts w:ascii="Times New Roman" w:hAnsi="Times New Roman" w:cs="Times New Roman"/>
          <w:sz w:val="28"/>
          <w:szCs w:val="28"/>
        </w:rPr>
        <w:t xml:space="preserve">. </w:t>
      </w:r>
      <w:r w:rsidR="007E050C" w:rsidRPr="00B24B18">
        <w:rPr>
          <w:rFonts w:ascii="Times New Roman" w:hAnsi="Times New Roman" w:cs="Times New Roman"/>
          <w:sz w:val="28"/>
          <w:szCs w:val="28"/>
        </w:rPr>
        <w:t>Преобладающим видом экономической деятельности среди индивидуальных предпринимателей является торговля</w:t>
      </w:r>
      <w:r w:rsidR="006C7154" w:rsidRPr="00B24B18">
        <w:rPr>
          <w:rFonts w:ascii="Times New Roman" w:hAnsi="Times New Roman" w:cs="Times New Roman"/>
          <w:sz w:val="28"/>
          <w:szCs w:val="28"/>
        </w:rPr>
        <w:t xml:space="preserve"> и</w:t>
      </w:r>
      <w:r w:rsidR="007E050C" w:rsidRPr="00B24B18">
        <w:rPr>
          <w:rFonts w:ascii="Times New Roman" w:hAnsi="Times New Roman" w:cs="Times New Roman"/>
          <w:sz w:val="28"/>
          <w:szCs w:val="28"/>
        </w:rPr>
        <w:t xml:space="preserve"> общественное питание.</w:t>
      </w:r>
    </w:p>
    <w:p w:rsidR="0018075A" w:rsidRPr="0018075A" w:rsidRDefault="0018075A" w:rsidP="00B24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8075A">
        <w:rPr>
          <w:rFonts w:ascii="Times New Roman" w:hAnsi="Times New Roman" w:cs="Times New Roman"/>
          <w:sz w:val="28"/>
          <w:szCs w:val="28"/>
        </w:rPr>
        <w:t xml:space="preserve">Важнейшим элементом развития предпринимательства является оказание консультационной и информационной поддержки </w:t>
      </w:r>
      <w:r w:rsidR="00952180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</w:t>
      </w:r>
      <w:r w:rsidRPr="0018075A">
        <w:rPr>
          <w:rFonts w:ascii="Times New Roman" w:hAnsi="Times New Roman" w:cs="Times New Roman"/>
          <w:sz w:val="28"/>
          <w:szCs w:val="28"/>
        </w:rPr>
        <w:t>, которая осуществляется специалистом отдела</w:t>
      </w:r>
      <w:r w:rsidR="00952180">
        <w:rPr>
          <w:rFonts w:ascii="Times New Roman" w:hAnsi="Times New Roman" w:cs="Times New Roman"/>
          <w:sz w:val="28"/>
          <w:szCs w:val="28"/>
        </w:rPr>
        <w:t xml:space="preserve"> экономики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18075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Карталинского </w:t>
      </w:r>
      <w:r w:rsidRPr="0018075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2E83" w:rsidRDefault="00702E83" w:rsidP="00B24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03DE" w:rsidRPr="00B24B18" w:rsidRDefault="00AE03DE" w:rsidP="00B24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51DC" w:rsidRDefault="00EF51DC" w:rsidP="003E62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>Термины, определения и используемые сокращения</w:t>
      </w:r>
    </w:p>
    <w:p w:rsidR="00702E83" w:rsidRDefault="00702E83" w:rsidP="00B24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03DE" w:rsidRPr="00B24B18" w:rsidRDefault="00AE03DE" w:rsidP="00B24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51DC" w:rsidRPr="00B24B18" w:rsidRDefault="00B60454" w:rsidP="00B24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02E83">
        <w:rPr>
          <w:rFonts w:ascii="Times New Roman" w:hAnsi="Times New Roman" w:cs="Times New Roman"/>
          <w:sz w:val="28"/>
          <w:szCs w:val="28"/>
        </w:rPr>
        <w:t xml:space="preserve">. </w:t>
      </w:r>
      <w:r w:rsidR="00EF51DC" w:rsidRPr="00B24B18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(далее именуется</w:t>
      </w:r>
      <w:r w:rsidR="00F60998">
        <w:rPr>
          <w:rFonts w:ascii="Times New Roman" w:hAnsi="Times New Roman" w:cs="Times New Roman"/>
          <w:sz w:val="28"/>
          <w:szCs w:val="28"/>
        </w:rPr>
        <w:t xml:space="preserve"> –</w:t>
      </w:r>
      <w:r w:rsidR="00EF51DC" w:rsidRPr="00B24B18">
        <w:rPr>
          <w:rFonts w:ascii="Times New Roman" w:hAnsi="Times New Roman" w:cs="Times New Roman"/>
          <w:sz w:val="28"/>
          <w:szCs w:val="28"/>
        </w:rPr>
        <w:t xml:space="preserve"> СМСП) – 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лица, крестьянские (фермерские) хозяйства, соответствующие следующим условиям:</w:t>
      </w:r>
    </w:p>
    <w:p w:rsidR="00EF51DC" w:rsidRPr="00B24B18" w:rsidRDefault="00EF51DC" w:rsidP="00B24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>1) для юридических лиц –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двадцать пять процентов (за исключением активов акционерных инвестиционных фондов и закрытых</w:t>
      </w:r>
      <w:r w:rsidR="00654B28">
        <w:rPr>
          <w:rFonts w:ascii="Times New Roman" w:hAnsi="Times New Roman" w:cs="Times New Roman"/>
          <w:sz w:val="28"/>
          <w:szCs w:val="28"/>
        </w:rPr>
        <w:t xml:space="preserve"> паевых инвестиционных фондов), </w:t>
      </w:r>
      <w:r w:rsidRPr="00B24B18">
        <w:rPr>
          <w:rFonts w:ascii="Times New Roman" w:hAnsi="Times New Roman" w:cs="Times New Roman"/>
          <w:sz w:val="28"/>
          <w:szCs w:val="28"/>
        </w:rPr>
        <w:t>доля участия, принадлежащая одному или нескольким юридическим лицам, не являющимся субъектами малого и среднего предпринимательства, не должна превышать двадцать пять процентов;</w:t>
      </w:r>
    </w:p>
    <w:p w:rsidR="00EF51DC" w:rsidRPr="00B24B18" w:rsidRDefault="00EF51DC" w:rsidP="00B24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>2) средняя численность работников за предшествующий календарный год не должна превышать следующие предельные значения средней численности работников для каждой категории субъектов малого и среднего предпринимательства:</w:t>
      </w:r>
    </w:p>
    <w:p w:rsidR="00EF51DC" w:rsidRPr="00B24B18" w:rsidRDefault="00F60998" w:rsidP="00B24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F51DC" w:rsidRPr="00B24B18">
        <w:rPr>
          <w:rFonts w:ascii="Times New Roman" w:hAnsi="Times New Roman" w:cs="Times New Roman"/>
          <w:sz w:val="28"/>
          <w:szCs w:val="28"/>
        </w:rPr>
        <w:t xml:space="preserve"> от 101 до 250 человек включительно для средних предприятий;</w:t>
      </w:r>
    </w:p>
    <w:p w:rsidR="00EF51DC" w:rsidRPr="00B24B18" w:rsidRDefault="00F60998" w:rsidP="00B24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51DC" w:rsidRPr="00B24B18">
        <w:rPr>
          <w:rFonts w:ascii="Times New Roman" w:hAnsi="Times New Roman" w:cs="Times New Roman"/>
          <w:sz w:val="28"/>
          <w:szCs w:val="28"/>
        </w:rPr>
        <w:t>до 100 человек включительно для малых предприятий;</w:t>
      </w:r>
    </w:p>
    <w:p w:rsidR="00EF51DC" w:rsidRPr="00B24B18" w:rsidRDefault="00F60998" w:rsidP="00B24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F51DC" w:rsidRPr="00B24B18">
        <w:rPr>
          <w:rFonts w:ascii="Times New Roman" w:hAnsi="Times New Roman" w:cs="Times New Roman"/>
          <w:sz w:val="28"/>
          <w:szCs w:val="28"/>
        </w:rPr>
        <w:t xml:space="preserve"> среди малых предприятий выделяются микропредприятия – до </w:t>
      </w:r>
      <w:r w:rsidR="00AE03D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F51DC" w:rsidRPr="00B24B18">
        <w:rPr>
          <w:rFonts w:ascii="Times New Roman" w:hAnsi="Times New Roman" w:cs="Times New Roman"/>
          <w:sz w:val="28"/>
          <w:szCs w:val="28"/>
        </w:rPr>
        <w:t>15 человек;</w:t>
      </w:r>
    </w:p>
    <w:p w:rsidR="00EF51DC" w:rsidRPr="00B24B18" w:rsidRDefault="00EF51DC" w:rsidP="00B24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>3)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должна превышать предельные значения, установленные Правительством Российской Федерации для каждой категории субъектов малого и среднего предпринимательства.</w:t>
      </w:r>
    </w:p>
    <w:p w:rsidR="00EF51DC" w:rsidRPr="00B24B18" w:rsidRDefault="00B60454" w:rsidP="00B24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9678E">
        <w:rPr>
          <w:rFonts w:ascii="Times New Roman" w:hAnsi="Times New Roman" w:cs="Times New Roman"/>
          <w:sz w:val="28"/>
          <w:szCs w:val="28"/>
        </w:rPr>
        <w:t xml:space="preserve">. </w:t>
      </w:r>
      <w:r w:rsidR="00EF51DC" w:rsidRPr="00B24B18">
        <w:rPr>
          <w:rFonts w:ascii="Times New Roman" w:hAnsi="Times New Roman" w:cs="Times New Roman"/>
          <w:sz w:val="28"/>
          <w:szCs w:val="28"/>
        </w:rPr>
        <w:t>Поддержка СМСП – деятельность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и функционирование инфраструктуры поддержки СМСП, направленные на реализацию мероприятий, предусмотренных федеральными программами развития субъектов малого и среднего предпринимательства, региональными программами развития субъектов малого и среднего предпринимательства и муниципальными программами развития СМСП.</w:t>
      </w:r>
    </w:p>
    <w:p w:rsidR="00EF51DC" w:rsidRPr="00B24B18" w:rsidRDefault="00B60454" w:rsidP="00B24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9678E">
        <w:rPr>
          <w:rFonts w:ascii="Times New Roman" w:hAnsi="Times New Roman" w:cs="Times New Roman"/>
          <w:sz w:val="28"/>
          <w:szCs w:val="28"/>
        </w:rPr>
        <w:t xml:space="preserve">. </w:t>
      </w:r>
      <w:r w:rsidR="00EF51DC" w:rsidRPr="00B24B18">
        <w:rPr>
          <w:rFonts w:ascii="Times New Roman" w:hAnsi="Times New Roman" w:cs="Times New Roman"/>
          <w:sz w:val="28"/>
          <w:szCs w:val="28"/>
        </w:rPr>
        <w:t>Административные барьеры – действия, нарушающие законодательство, совершаемые органами государственной власти, органами местного самоуправления, контролирующими (надзорными) организациями и юридическими лицами, а также действия, создающие дополнительные и усложняющие процедуры в сфере хозяйственной деятельности.</w:t>
      </w:r>
    </w:p>
    <w:p w:rsidR="00EF51DC" w:rsidRPr="00B24B18" w:rsidRDefault="00B60454" w:rsidP="00B24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9678E">
        <w:rPr>
          <w:rFonts w:ascii="Times New Roman" w:hAnsi="Times New Roman" w:cs="Times New Roman"/>
          <w:sz w:val="28"/>
          <w:szCs w:val="28"/>
        </w:rPr>
        <w:t xml:space="preserve">. </w:t>
      </w:r>
      <w:r w:rsidR="00EF51DC" w:rsidRPr="00B24B18">
        <w:rPr>
          <w:rFonts w:ascii="Times New Roman" w:hAnsi="Times New Roman" w:cs="Times New Roman"/>
          <w:sz w:val="28"/>
          <w:szCs w:val="28"/>
        </w:rPr>
        <w:t>Инфраструктура поддержки СМСП – система коммерческих и некоммерческих организаций, которые создаются, осуществляют свою деятельность или привлекаются в качестве поставщиков (исполнителей, подрядчиков) в целях размещения заказов на поставки товаров, выполнение работ, оказание услуг для государственных и муниципальных нужд при реализации федеральных программ развития СМСП региональных программ развития СМСП, муниципальных программ развития СМСП, обеспечивающих условия для создания СМСП и оказания им поддержки.</w:t>
      </w:r>
    </w:p>
    <w:p w:rsidR="00EF51DC" w:rsidRPr="00B24B18" w:rsidRDefault="00B60454" w:rsidP="00B24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8C3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92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C3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Начинающий</w:t>
      </w:r>
      <w:r w:rsidR="008C3C79" w:rsidRPr="008C3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F51DC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предприниматель</w:t>
      </w:r>
      <w:r w:rsidR="008C3C79" w:rsidRPr="008C3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C3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8C3C79" w:rsidRPr="008C3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60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субъект малого </w:t>
      </w:r>
      <w:r w:rsidR="00EF51DC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предпринимательства, осуществляющий деятельность не более одного года с момента государственной регистрации.</w:t>
      </w:r>
    </w:p>
    <w:p w:rsidR="002D0F1A" w:rsidRPr="00B24B18" w:rsidRDefault="002D0F1A" w:rsidP="00B24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0252" w:rsidRDefault="00EC0252" w:rsidP="00B24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CDC" w:rsidRPr="0046016C" w:rsidRDefault="008A1B2F" w:rsidP="00B24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II. Ц</w:t>
      </w:r>
      <w:r w:rsidR="008C3C7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ели,</w:t>
      </w:r>
      <w:r w:rsidR="00892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</w:t>
      </w:r>
      <w:r w:rsidR="008C3C79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сроки и этапы реализации</w:t>
      </w:r>
      <w:r w:rsidR="00892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CDC" w:rsidRPr="00B24B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B60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245A" w:rsidRPr="0046016C" w:rsidRDefault="0080245A" w:rsidP="00B24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B18" w:rsidRPr="00B24B18" w:rsidRDefault="00B24B18" w:rsidP="00B24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CDC" w:rsidRPr="00F60998" w:rsidRDefault="008C3C79" w:rsidP="00F609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4601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044385" w:rsidRPr="00F60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60998" w:rsidRPr="00F60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44385" w:rsidRPr="00F60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Целью</w:t>
      </w:r>
      <w:r w:rsidR="00A23CDC" w:rsidRPr="00F60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Программы является создание благоприятного предпринимательского климата, развитие механизмов поддержки субъектов малого и среднего предпринимательства, стимулирование экономической активности субъектов малого и среднего предпринимательства в Карталинском муниципальном районе.</w:t>
      </w:r>
    </w:p>
    <w:p w:rsidR="00A23CDC" w:rsidRPr="00F60998" w:rsidRDefault="008C3C79" w:rsidP="00F609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8C3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A23CDC" w:rsidRPr="00F60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Для достижения поставленной цели</w:t>
      </w:r>
      <w:r w:rsidR="00EF51DC" w:rsidRPr="00F60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предусматривается решение поставленных задач:</w:t>
      </w:r>
    </w:p>
    <w:p w:rsidR="00CE032F" w:rsidRPr="00F60998" w:rsidRDefault="00F60998" w:rsidP="00F60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1) </w:t>
      </w:r>
      <w:r w:rsidR="00CE032F" w:rsidRPr="00F60998">
        <w:rPr>
          <w:rFonts w:ascii="Times New Roman" w:eastAsia="Times New Roman" w:hAnsi="Times New Roman"/>
          <w:sz w:val="28"/>
          <w:szCs w:val="28"/>
        </w:rPr>
        <w:t>устранение административных барьеров, препятствующих развитию и функционированию малого и среднего бизнеса;</w:t>
      </w:r>
    </w:p>
    <w:p w:rsidR="00CE032F" w:rsidRPr="00F60998" w:rsidRDefault="00F60998" w:rsidP="00EC0B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2) </w:t>
      </w:r>
      <w:r w:rsidR="00CE032F" w:rsidRPr="00F60998">
        <w:rPr>
          <w:rFonts w:ascii="Times New Roman" w:eastAsia="Times New Roman" w:hAnsi="Times New Roman"/>
          <w:sz w:val="28"/>
          <w:szCs w:val="28"/>
        </w:rPr>
        <w:t>развитие эффективной инфраструктуры поддержки малого и среднего предпринимательства;</w:t>
      </w:r>
    </w:p>
    <w:p w:rsidR="00CE032F" w:rsidRDefault="0099675F" w:rsidP="00F609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F60998">
        <w:rPr>
          <w:rFonts w:ascii="Times New Roman" w:eastAsia="Times New Roman" w:hAnsi="Times New Roman"/>
          <w:sz w:val="28"/>
          <w:szCs w:val="28"/>
        </w:rPr>
        <w:t xml:space="preserve">) </w:t>
      </w:r>
      <w:r w:rsidR="00CE032F" w:rsidRPr="00F60998">
        <w:rPr>
          <w:rFonts w:ascii="Times New Roman" w:eastAsia="Times New Roman" w:hAnsi="Times New Roman"/>
          <w:sz w:val="28"/>
          <w:szCs w:val="28"/>
        </w:rPr>
        <w:t>развитие системы социального партнерства и повышение социальной ответственности бизнеса, уровня деловой культуры и качества обслужи</w:t>
      </w:r>
      <w:r w:rsidR="00C97E12">
        <w:rPr>
          <w:rFonts w:ascii="Times New Roman" w:eastAsia="Times New Roman" w:hAnsi="Times New Roman"/>
          <w:sz w:val="28"/>
          <w:szCs w:val="28"/>
        </w:rPr>
        <w:t>вания населения за счет развития</w:t>
      </w:r>
      <w:r w:rsidR="00CE032F" w:rsidRPr="00F60998">
        <w:rPr>
          <w:rFonts w:ascii="Times New Roman" w:eastAsia="Times New Roman" w:hAnsi="Times New Roman"/>
          <w:sz w:val="28"/>
          <w:szCs w:val="28"/>
        </w:rPr>
        <w:t xml:space="preserve"> передовых технологий ведения бизнеса</w:t>
      </w:r>
      <w:r w:rsidR="00B60454">
        <w:rPr>
          <w:rFonts w:ascii="Times New Roman" w:eastAsia="Times New Roman" w:hAnsi="Times New Roman"/>
          <w:sz w:val="28"/>
          <w:szCs w:val="28"/>
        </w:rPr>
        <w:t>;</w:t>
      </w:r>
    </w:p>
    <w:p w:rsidR="00B60454" w:rsidRDefault="0099675F" w:rsidP="00F60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="00EC0252">
        <w:rPr>
          <w:rFonts w:ascii="Times New Roman" w:eastAsia="Times New Roman" w:hAnsi="Times New Roman"/>
          <w:sz w:val="28"/>
          <w:szCs w:val="28"/>
        </w:rPr>
        <w:t xml:space="preserve">) </w:t>
      </w:r>
      <w:r w:rsidR="00EC0252">
        <w:t xml:space="preserve"> </w:t>
      </w:r>
      <w:r w:rsidR="00EC0252" w:rsidRPr="00EC0252">
        <w:rPr>
          <w:rFonts w:ascii="Times New Roman" w:hAnsi="Times New Roman" w:cs="Times New Roman"/>
          <w:sz w:val="28"/>
          <w:szCs w:val="28"/>
        </w:rPr>
        <w:t>популяризация предпринимательской деятельности</w:t>
      </w:r>
      <w:r w:rsidR="00B60454">
        <w:rPr>
          <w:rFonts w:ascii="Times New Roman" w:hAnsi="Times New Roman" w:cs="Times New Roman"/>
          <w:sz w:val="28"/>
          <w:szCs w:val="28"/>
        </w:rPr>
        <w:t>;</w:t>
      </w:r>
    </w:p>
    <w:p w:rsidR="00EC0252" w:rsidRDefault="0099675F" w:rsidP="00F60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60454">
        <w:rPr>
          <w:rFonts w:ascii="Times New Roman" w:hAnsi="Times New Roman" w:cs="Times New Roman"/>
          <w:sz w:val="28"/>
          <w:szCs w:val="28"/>
        </w:rPr>
        <w:t>) повышения</w:t>
      </w:r>
      <w:r w:rsidR="00B60454" w:rsidRPr="00B60454">
        <w:rPr>
          <w:rFonts w:ascii="Times New Roman" w:hAnsi="Times New Roman" w:cs="Times New Roman"/>
          <w:sz w:val="28"/>
          <w:szCs w:val="28"/>
        </w:rPr>
        <w:t xml:space="preserve"> уровня информированности субъектов малого и среднего предпринимательства по вопросам ведения предпринимательской деятельности</w:t>
      </w:r>
      <w:r w:rsidR="00B60454">
        <w:rPr>
          <w:rFonts w:ascii="Times New Roman" w:hAnsi="Times New Roman" w:cs="Times New Roman"/>
          <w:sz w:val="28"/>
          <w:szCs w:val="28"/>
        </w:rPr>
        <w:t>;</w:t>
      </w:r>
    </w:p>
    <w:p w:rsidR="00B60454" w:rsidRPr="00B60454" w:rsidRDefault="0099675F" w:rsidP="00F609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60454">
        <w:rPr>
          <w:rFonts w:ascii="Times New Roman" w:hAnsi="Times New Roman" w:cs="Times New Roman"/>
          <w:sz w:val="28"/>
          <w:szCs w:val="28"/>
        </w:rPr>
        <w:t>) развития</w:t>
      </w:r>
      <w:r w:rsidR="00B60454" w:rsidRPr="00B60454">
        <w:rPr>
          <w:rFonts w:ascii="Times New Roman" w:hAnsi="Times New Roman" w:cs="Times New Roman"/>
          <w:sz w:val="28"/>
          <w:szCs w:val="28"/>
        </w:rPr>
        <w:t xml:space="preserve"> предпринимательской активности населения, в том числе молодежи</w:t>
      </w:r>
      <w:r w:rsidR="00B60454">
        <w:rPr>
          <w:rFonts w:ascii="Times New Roman" w:hAnsi="Times New Roman" w:cs="Times New Roman"/>
          <w:sz w:val="28"/>
          <w:szCs w:val="28"/>
        </w:rPr>
        <w:t>.</w:t>
      </w:r>
    </w:p>
    <w:p w:rsidR="008C3C79" w:rsidRPr="001C130F" w:rsidRDefault="008C3C79" w:rsidP="008C3C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1</w:t>
      </w:r>
      <w:r w:rsidRPr="004601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8920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Срок реализации мероприят</w:t>
      </w:r>
      <w:r w:rsidR="008A1B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ий Программы</w:t>
      </w:r>
      <w:r w:rsidR="004F57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2022-2024</w:t>
      </w:r>
      <w:r w:rsidR="008A1B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годы без разбивки на этапы.</w:t>
      </w:r>
      <w:r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E032F" w:rsidRPr="00B60454" w:rsidRDefault="00CE032F" w:rsidP="00B24B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60998" w:rsidRDefault="00A23CDC" w:rsidP="00AE03D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E03DE" w:rsidRDefault="00A23CDC" w:rsidP="00F6099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4B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454E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9B1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74E7F" w:rsidRPr="003419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Целевые индикаторы достижения целей </w:t>
      </w:r>
    </w:p>
    <w:p w:rsidR="00AE03DE" w:rsidRDefault="00AE03DE" w:rsidP="00F6099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="00C74E7F" w:rsidRPr="003419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решения задач, основные ожидаемые</w:t>
      </w:r>
    </w:p>
    <w:p w:rsidR="00A23CDC" w:rsidRDefault="00C74E7F" w:rsidP="00F6099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19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конечные результаты</w:t>
      </w:r>
      <w:r w:rsidR="007327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Программы</w:t>
      </w:r>
    </w:p>
    <w:p w:rsidR="00622EA3" w:rsidRDefault="00622EA3" w:rsidP="00F6099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998" w:rsidRPr="008D7F36" w:rsidRDefault="00F60998" w:rsidP="00F609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446B3" w:rsidRDefault="00432FCD" w:rsidP="00050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05013E" w:rsidRPr="00B24B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013E" w:rsidRPr="00B2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позволит обеспечить стабилизацию и улучшение состояния субъектов малого и среднего предпринимательства и повышения их роли в социально-экономическом развитии района. </w:t>
      </w:r>
      <w:r w:rsidR="0005013E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Динамика </w:t>
      </w:r>
    </w:p>
    <w:p w:rsidR="0005013E" w:rsidRDefault="0005013E" w:rsidP="007446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индикативных показателей, которые будут достигнуты в результате реализации  Про</w:t>
      </w:r>
      <w:r w:rsidR="00B70D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граммы, представлена в </w:t>
      </w:r>
      <w:r w:rsidR="00A1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Приложении 1</w:t>
      </w:r>
      <w:r w:rsidR="008F09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настоящей Программе.</w:t>
      </w:r>
    </w:p>
    <w:p w:rsidR="00622EA3" w:rsidRDefault="00622EA3" w:rsidP="003D4B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C130F" w:rsidRPr="008920D9" w:rsidRDefault="001C130F" w:rsidP="0073274F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74F" w:rsidRDefault="008C3C79" w:rsidP="004929B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4929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4929B2" w:rsidRPr="0049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419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Обобщенная характеристика </w:t>
      </w:r>
    </w:p>
    <w:p w:rsidR="004929B2" w:rsidRDefault="0073274F" w:rsidP="004929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="004929B2" w:rsidRPr="00B24B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мероприятий  Программы </w:t>
      </w:r>
    </w:p>
    <w:p w:rsidR="004929B2" w:rsidRDefault="004929B2" w:rsidP="004929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73274F" w:rsidRPr="008D7F36" w:rsidRDefault="0073274F" w:rsidP="004929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929B2" w:rsidRDefault="008C3C79" w:rsidP="00113C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Pr="008C3C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r w:rsidR="004929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В </w:t>
      </w:r>
      <w:r w:rsidR="001E4D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4929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Программе предусматривается реализация мероприятий по </w:t>
      </w:r>
      <w:r w:rsidR="003D4B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пяти</w:t>
      </w:r>
      <w:r w:rsidR="004929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основным направлениям:</w:t>
      </w:r>
    </w:p>
    <w:p w:rsidR="00113C5D" w:rsidRPr="00F60998" w:rsidRDefault="004929B2" w:rsidP="0073274F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1) </w:t>
      </w:r>
      <w:r w:rsidR="00113C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732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113C5D" w:rsidRPr="00F60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овершенствование нормативной правовой базы, обеспечивающей развитие субъектов малого и среднего предпринимательства, и  устранение административных барьеров</w:t>
      </w:r>
      <w:r w:rsidR="00113C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13C5D" w:rsidRDefault="00113C5D" w:rsidP="0073274F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2)  </w:t>
      </w:r>
      <w:r w:rsidR="0073274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</w:t>
      </w:r>
      <w:r w:rsidRPr="00F60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одействие развитию малого и среднего предпринимательства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13C5D" w:rsidRDefault="0099675F" w:rsidP="0073274F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113C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 </w:t>
      </w:r>
      <w:r w:rsidR="007327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13C5D" w:rsidRPr="00F6099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спользование муниципального имущества для развития субъектов малого и среднего предпринимательства</w:t>
      </w:r>
      <w:r w:rsidR="00113C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56A30" w:rsidRPr="00356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A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преференций субъектам малого и среднего предпринимательства, осуществляющим деятельность в сфере теплоснабжения, водоснабжения;</w:t>
      </w:r>
      <w:r w:rsidR="00E05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производителям товаров (сельскохозяйственных и продовольственных товаров, в том числе фермерской продукции, текстиля, одежды, обуви и прочих</w:t>
      </w:r>
      <w:r w:rsidR="00EA12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05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3C5D" w:rsidRDefault="0099675F" w:rsidP="0073274F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F22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732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113C5D" w:rsidRPr="00F60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нформационная поддержка субъектов малого и среднего предпринимательства</w:t>
      </w:r>
      <w:r w:rsidR="00113C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13C5D" w:rsidRDefault="0099675F" w:rsidP="0073274F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113C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113C5D" w:rsidRPr="00113C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13C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32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113C5D" w:rsidRPr="00F60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азвитие малого и среднего предпринимательства в сфере торговли</w:t>
      </w:r>
      <w:r w:rsidR="00113C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13C5D" w:rsidRPr="00F60998" w:rsidRDefault="008C3C79" w:rsidP="00113C5D">
      <w:pPr>
        <w:spacing w:after="0" w:line="240" w:lineRule="auto"/>
        <w:ind w:left="-89" w:right="-108" w:firstLine="7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8C3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113C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Система основных мероприятий Программы и объемы их финансирова</w:t>
      </w:r>
      <w:r w:rsidR="00C66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ния предоставлены в Приложении 2 </w:t>
      </w:r>
      <w:r w:rsidR="00113C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настоящей Программе.</w:t>
      </w:r>
    </w:p>
    <w:p w:rsidR="004929B2" w:rsidRDefault="004929B2" w:rsidP="00B24B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73274F" w:rsidRDefault="0073274F" w:rsidP="00B24B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73274F" w:rsidRDefault="0073274F" w:rsidP="00B24B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73274F" w:rsidRPr="004929B2" w:rsidRDefault="0073274F" w:rsidP="00B24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74F" w:rsidRDefault="00A23CDC" w:rsidP="00B24B1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V. </w:t>
      </w:r>
      <w:r w:rsidR="008C3C79" w:rsidRPr="003419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Обоснование объёма финансовых ресурсов, </w:t>
      </w:r>
    </w:p>
    <w:p w:rsidR="00A23CDC" w:rsidRPr="00113C5D" w:rsidRDefault="008C3C79" w:rsidP="00B24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9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необходимых для реализации </w:t>
      </w:r>
      <w:r w:rsidR="001449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3419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рограммы</w:t>
      </w:r>
    </w:p>
    <w:p w:rsidR="00F60998" w:rsidRDefault="00F60998" w:rsidP="009A4F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C39" w:rsidRPr="00B24B18" w:rsidRDefault="002B6C39" w:rsidP="00B24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998" w:rsidRPr="00B24B18" w:rsidRDefault="00113C5D" w:rsidP="00B24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C3C79" w:rsidRPr="008C3C7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23CDC" w:rsidRPr="00B24B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60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CDC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Источником финансирования мероприятий  Программы являются средства местного</w:t>
      </w:r>
      <w:r w:rsidR="00584910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бюджета Карталинского </w:t>
      </w:r>
      <w:r w:rsidR="00A23CDC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района. На реализацию мероприятий  Программы могут быть привлечены средства областного и федерального бюджетов, в порядке, определенном действующим законодательством. Объем финансирования мероприятий за счет средств бюджетов раз</w:t>
      </w:r>
      <w:r w:rsidR="00926A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личных уровней приводится на 2022-2024</w:t>
      </w:r>
      <w:r w:rsidR="00A23CDC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годы и может уточняться.</w:t>
      </w:r>
    </w:p>
    <w:p w:rsidR="003B2D65" w:rsidRDefault="00113C5D" w:rsidP="003B2D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8C3C79" w:rsidRPr="008C3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340F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A23CDC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Общий объем финансирования П</w:t>
      </w:r>
      <w:r w:rsidR="00340F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рограммы представлен                            </w:t>
      </w:r>
      <w:r w:rsidR="005D39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таблице 2</w:t>
      </w:r>
      <w:r w:rsidR="00340F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6016C" w:rsidRPr="00F60998" w:rsidRDefault="005D39DD" w:rsidP="0046016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 2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4819"/>
        <w:gridCol w:w="1276"/>
        <w:gridCol w:w="709"/>
        <w:gridCol w:w="708"/>
        <w:gridCol w:w="709"/>
        <w:gridCol w:w="709"/>
      </w:tblGrid>
      <w:tr w:rsidR="006B4587" w:rsidRPr="00B24B18" w:rsidTr="0073274F">
        <w:trPr>
          <w:trHeight w:val="4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587" w:rsidRPr="00F60998" w:rsidRDefault="006B4587" w:rsidP="0073274F">
            <w:pPr>
              <w:spacing w:after="0" w:line="240" w:lineRule="auto"/>
              <w:ind w:left="-70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587" w:rsidRPr="00F60998" w:rsidRDefault="006B4587" w:rsidP="0073274F">
            <w:pPr>
              <w:spacing w:after="0" w:line="240" w:lineRule="auto"/>
              <w:ind w:left="-89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587" w:rsidRPr="00F60998" w:rsidRDefault="00F60998" w:rsidP="0073274F">
            <w:pPr>
              <w:pStyle w:val="a5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Источник финанси</w:t>
            </w:r>
            <w:r w:rsidR="006B4587" w:rsidRPr="00F60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рования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587" w:rsidRPr="00F60998" w:rsidRDefault="0073274F" w:rsidP="0073274F">
            <w:pPr>
              <w:pStyle w:val="a5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Объем </w:t>
            </w:r>
            <w:r w:rsidR="006B4587" w:rsidRPr="00F60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финансирования,</w:t>
            </w:r>
          </w:p>
          <w:p w:rsidR="006B4587" w:rsidRPr="00F60998" w:rsidRDefault="006B4587" w:rsidP="0073274F">
            <w:pPr>
              <w:pStyle w:val="a5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60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тыс</w:t>
            </w:r>
            <w:r w:rsidR="00F60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яч</w:t>
            </w:r>
            <w:r w:rsidRPr="00F60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рублей</w:t>
            </w:r>
          </w:p>
        </w:tc>
      </w:tr>
      <w:tr w:rsidR="006B4587" w:rsidRPr="00B24B18" w:rsidTr="0073274F">
        <w:trPr>
          <w:trHeight w:val="4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6B4587" w:rsidP="0073274F">
            <w:pPr>
              <w:spacing w:after="0" w:line="240" w:lineRule="auto"/>
              <w:ind w:left="-70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6B4587" w:rsidP="0073274F">
            <w:pPr>
              <w:spacing w:after="0" w:line="240" w:lineRule="auto"/>
              <w:ind w:left="-89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587" w:rsidRPr="00F60998" w:rsidRDefault="006B4587" w:rsidP="0073274F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587" w:rsidRPr="00F60998" w:rsidRDefault="001E4D07" w:rsidP="0073274F">
            <w:pPr>
              <w:pStyle w:val="a5"/>
              <w:spacing w:before="0" w:beforeAutospacing="0" w:after="0" w:afterAutospacing="0"/>
              <w:ind w:left="-24" w:right="-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  <w:r w:rsidR="00926A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</w:t>
            </w:r>
            <w:r w:rsidR="006B4587" w:rsidRPr="00F60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587" w:rsidRPr="00F60998" w:rsidRDefault="00926A52" w:rsidP="0073274F">
            <w:pPr>
              <w:pStyle w:val="a5"/>
              <w:spacing w:before="0" w:beforeAutospacing="0" w:after="0" w:afterAutospacing="0"/>
              <w:ind w:left="-127" w:right="-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2023</w:t>
            </w:r>
            <w:r w:rsidR="006B4587" w:rsidRPr="00F60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587" w:rsidRPr="00F60998" w:rsidRDefault="00926A52" w:rsidP="0073274F">
            <w:pPr>
              <w:pStyle w:val="a5"/>
              <w:spacing w:before="0" w:beforeAutospacing="0" w:after="0" w:afterAutospacing="0"/>
              <w:ind w:left="-127" w:right="-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2024</w:t>
            </w:r>
            <w:r w:rsidR="006B4587" w:rsidRPr="00F60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587" w:rsidRPr="00F60998" w:rsidRDefault="00F60998" w:rsidP="0073274F">
            <w:pPr>
              <w:pStyle w:val="a5"/>
              <w:spacing w:before="0" w:beforeAutospacing="0" w:after="0" w:afterAutospacing="0"/>
              <w:ind w:left="-115" w:right="-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</w:t>
            </w:r>
            <w:r w:rsidR="006B4587" w:rsidRPr="00F60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сего</w:t>
            </w:r>
          </w:p>
        </w:tc>
      </w:tr>
      <w:tr w:rsidR="006B4587" w:rsidRPr="00B24B18" w:rsidTr="00732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6B4587" w:rsidP="00F60998">
            <w:pPr>
              <w:spacing w:after="0" w:line="240" w:lineRule="auto"/>
              <w:ind w:left="-70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87" w:rsidRPr="00F60998" w:rsidRDefault="006B4587" w:rsidP="00F60998">
            <w:pPr>
              <w:spacing w:after="0" w:line="240" w:lineRule="auto"/>
              <w:ind w:left="-89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Совершенствование нормативной правовой базы, обеспечивающей развитие субъектов малого и среднего предпринимательства, и  устранение административных барьеров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6B4587" w:rsidP="0073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6B4587" w:rsidP="0073274F">
            <w:pPr>
              <w:spacing w:after="0" w:line="240" w:lineRule="auto"/>
              <w:ind w:left="-24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6B4587" w:rsidP="0073274F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6B4587" w:rsidP="0073274F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6B4587" w:rsidP="0073274F">
            <w:pPr>
              <w:spacing w:after="0" w:line="240" w:lineRule="auto"/>
              <w:ind w:left="-80" w:right="-7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6B4587" w:rsidRPr="00B24B18" w:rsidTr="00732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6B4587" w:rsidP="00F60998">
            <w:pPr>
              <w:spacing w:after="0" w:line="240" w:lineRule="auto"/>
              <w:ind w:left="-70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87" w:rsidRPr="00F60998" w:rsidRDefault="006B4587" w:rsidP="00F60998">
            <w:pPr>
              <w:spacing w:after="0" w:line="240" w:lineRule="auto"/>
              <w:ind w:left="-89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F60998" w:rsidP="00F6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6B4587" w:rsidP="00F60998">
            <w:pPr>
              <w:spacing w:after="0" w:line="240" w:lineRule="auto"/>
              <w:ind w:left="-24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6B4587" w:rsidP="00F60998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6B4587" w:rsidP="00F60998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6B4587" w:rsidP="00F60998">
            <w:pPr>
              <w:spacing w:after="0" w:line="240" w:lineRule="auto"/>
              <w:ind w:left="-80" w:right="-7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6B4587" w:rsidRPr="00B24B18" w:rsidTr="00732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7F7431" w:rsidP="00F60998">
            <w:pPr>
              <w:spacing w:after="0" w:line="240" w:lineRule="auto"/>
              <w:ind w:left="-70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3</w:t>
            </w:r>
            <w:r w:rsidR="006B4587"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87" w:rsidRPr="00C50B12" w:rsidRDefault="00C50B12" w:rsidP="0073274F">
            <w:pPr>
              <w:spacing w:after="0" w:line="240" w:lineRule="auto"/>
              <w:ind w:left="-89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B1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Совершенствование механизмов использования муниципального имущества для развития </w:t>
            </w:r>
            <w:r w:rsidRPr="00C50B12">
              <w:rPr>
                <w:rFonts w:ascii="Times New Roman" w:eastAsia="Times New Roman" w:hAnsi="Times New Roman"/>
                <w:sz w:val="28"/>
                <w:szCs w:val="28"/>
              </w:rPr>
              <w:t>субъектов малого и среднего предпринимательства</w:t>
            </w:r>
            <w:r w:rsidR="00840ECC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  <w:r w:rsidR="00840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предоставление преференций субъектам малого и среднего предпринимательства, осуществляющим деятельность в сфере теплоснабжения, водоснабжения;</w:t>
            </w:r>
            <w:r w:rsidR="002B6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производителям товаров (сельскохозяйственных и продовольственных товаров, в том числе фермерской продукции, текстиля, одежды, обуви и прочих)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8C3C1F" w:rsidP="00F6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8C3C1F" w:rsidP="00F60998">
            <w:pPr>
              <w:spacing w:after="0" w:line="240" w:lineRule="auto"/>
              <w:ind w:left="-24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8C3C1F" w:rsidP="00F60998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8C3C1F" w:rsidP="00F60998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8C3C1F" w:rsidP="00F60998">
            <w:pPr>
              <w:spacing w:after="0" w:line="240" w:lineRule="auto"/>
              <w:ind w:left="-80" w:right="-7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6B4587" w:rsidRPr="00B24B18" w:rsidTr="00732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7F7431" w:rsidP="00F60998">
            <w:pPr>
              <w:spacing w:after="0" w:line="240" w:lineRule="auto"/>
              <w:ind w:left="-70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4</w:t>
            </w:r>
            <w:r w:rsidR="006B4587"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87" w:rsidRPr="00F60998" w:rsidRDefault="006B4587" w:rsidP="00F60998">
            <w:pPr>
              <w:spacing w:after="0" w:line="240" w:lineRule="auto"/>
              <w:ind w:left="-89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Информационная поддер</w:t>
            </w:r>
            <w:r w:rsidR="007327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жка субъектов малого и среднего </w:t>
            </w:r>
            <w:r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5D39DD" w:rsidP="007327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5D39DD" w:rsidP="0073274F">
            <w:pPr>
              <w:spacing w:after="0" w:line="240" w:lineRule="auto"/>
              <w:ind w:left="-108" w:right="-17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5D39DD" w:rsidP="0073274F">
            <w:pPr>
              <w:spacing w:after="0" w:line="240" w:lineRule="auto"/>
              <w:ind w:left="-108" w:right="-17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5D39DD" w:rsidP="0073274F">
            <w:pPr>
              <w:spacing w:after="0" w:line="240" w:lineRule="auto"/>
              <w:ind w:left="-108" w:right="-17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5D39DD" w:rsidP="00F60998">
            <w:pPr>
              <w:spacing w:after="0" w:line="240" w:lineRule="auto"/>
              <w:ind w:left="-80" w:right="-7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300,0</w:t>
            </w:r>
          </w:p>
        </w:tc>
      </w:tr>
      <w:tr w:rsidR="006B4587" w:rsidRPr="00B24B18" w:rsidTr="007327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87" w:rsidRPr="00F60998" w:rsidRDefault="007F7431" w:rsidP="00F60998">
            <w:pPr>
              <w:spacing w:after="0" w:line="240" w:lineRule="auto"/>
              <w:ind w:left="-70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  <w:r w:rsidR="006B4587"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87" w:rsidRPr="00F60998" w:rsidRDefault="006B4587" w:rsidP="00F60998">
            <w:pPr>
              <w:spacing w:after="0" w:line="240" w:lineRule="auto"/>
              <w:ind w:left="-89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Развитие малого и среднего предпринимательства в сфере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87" w:rsidRPr="00F60998" w:rsidRDefault="006B4587" w:rsidP="00F60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87" w:rsidRPr="00F60998" w:rsidRDefault="006B4587" w:rsidP="00F60998">
            <w:pPr>
              <w:spacing w:after="0" w:line="240" w:lineRule="auto"/>
              <w:ind w:left="-24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87" w:rsidRPr="00F60998" w:rsidRDefault="006B4587" w:rsidP="00F60998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87" w:rsidRPr="00F60998" w:rsidRDefault="006B4587" w:rsidP="00F60998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87" w:rsidRPr="00F60998" w:rsidRDefault="006B4587" w:rsidP="00F60998">
            <w:pPr>
              <w:spacing w:after="0" w:line="240" w:lineRule="auto"/>
              <w:ind w:left="-80" w:right="-7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5E3386" w:rsidRPr="00B24B18" w:rsidTr="0073274F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86" w:rsidRPr="00F60998" w:rsidRDefault="005E3386" w:rsidP="00F60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86" w:rsidRPr="00F60998" w:rsidRDefault="00F60998" w:rsidP="007327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 w:rsidR="005E3386"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86" w:rsidRPr="00F60998" w:rsidRDefault="005D39DD" w:rsidP="007327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5E3386"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86" w:rsidRPr="00F60998" w:rsidRDefault="005D39DD" w:rsidP="00F60998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  <w:r w:rsidR="005E3386"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86" w:rsidRPr="00F60998" w:rsidRDefault="005D39DD" w:rsidP="00F60998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  <w:r w:rsidR="005E3386"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386" w:rsidRPr="00F60998" w:rsidRDefault="005D39DD" w:rsidP="00F60998">
            <w:pPr>
              <w:spacing w:after="0" w:line="240" w:lineRule="auto"/>
              <w:ind w:left="-80" w:right="-7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  <w:r w:rsidR="005E3386" w:rsidRPr="00F6099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</w:t>
            </w:r>
          </w:p>
        </w:tc>
      </w:tr>
    </w:tbl>
    <w:p w:rsidR="00CF50D0" w:rsidRPr="00B24B18" w:rsidRDefault="008C3C79" w:rsidP="00B24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8C3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B10C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CF50D0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Объемы финансирования Программы могут корректироваться с учетом доходов местного бюджета на соответствующий финансовый год</w:t>
      </w:r>
      <w:r w:rsidR="00CF50D0" w:rsidRPr="00B24B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F50D0" w:rsidRDefault="00CF50D0" w:rsidP="00A65B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274F" w:rsidRPr="00B24B18" w:rsidRDefault="0073274F" w:rsidP="00A65B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5B59" w:rsidRDefault="00E50B0B" w:rsidP="00B24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CF50D0" w:rsidRPr="00B24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826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Механизмы реализации Программы</w:t>
      </w:r>
    </w:p>
    <w:p w:rsidR="0073274F" w:rsidRDefault="0073274F" w:rsidP="00B24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74F" w:rsidRPr="00B24B18" w:rsidRDefault="0073274F" w:rsidP="00B24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C6B" w:rsidRDefault="003D4BB5" w:rsidP="00B24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</w:t>
      </w:r>
      <w:r w:rsidR="00A87045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C862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Текущее управление П</w:t>
      </w:r>
      <w:r w:rsidR="00D62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рограммой осуществляет администрация Карталинского муниципального района (отдел экономики).</w:t>
      </w:r>
    </w:p>
    <w:p w:rsidR="00CF50D0" w:rsidRPr="00B24B18" w:rsidRDefault="00D62C6B" w:rsidP="00B24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20.</w:t>
      </w:r>
      <w:r w:rsidR="00732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87045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</w:t>
      </w:r>
      <w:r w:rsidR="00CF50D0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26A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экономики</w:t>
      </w:r>
      <w:r w:rsidR="00A87045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Карталинского</w:t>
      </w:r>
      <w:r w:rsidR="00CF50D0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района:</w:t>
      </w:r>
    </w:p>
    <w:p w:rsidR="00CF50D0" w:rsidRPr="00B24B18" w:rsidRDefault="00CF50D0" w:rsidP="00B24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</w:t>
      </w:r>
      <w:r w:rsidR="00A65B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осуществляет управление</w:t>
      </w:r>
      <w:r w:rsidR="00B10C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</w:t>
      </w:r>
      <w:r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реализацией Программы и несет ответственность за достижение целевых индикаторов и показателей, конечных результатов ее реализации, а также за целевое и эффективное использование бюджетных средств;</w:t>
      </w:r>
    </w:p>
    <w:p w:rsidR="00CF50D0" w:rsidRPr="00B24B18" w:rsidRDefault="008D7365" w:rsidP="00B24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F50D0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A65B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87045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 в год</w:t>
      </w:r>
      <w:r w:rsidR="00CF50D0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подготавливает  отчет о ходе реализации Программы.</w:t>
      </w:r>
    </w:p>
    <w:p w:rsidR="00CF50D0" w:rsidRPr="00B24B18" w:rsidRDefault="00DF2768" w:rsidP="00B24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62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A87045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A65B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87045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Внесение изменений в </w:t>
      </w:r>
      <w:r w:rsidR="00CF50D0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Программу осуществляется в соответствии с законодательством Челябинской области и нормативными правовыми актами органов мес</w:t>
      </w:r>
      <w:r w:rsidR="00A87045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тного самоуправления Карталинского</w:t>
      </w:r>
      <w:r w:rsidR="00CF50D0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района.</w:t>
      </w:r>
    </w:p>
    <w:p w:rsidR="00CF50D0" w:rsidRPr="00504711" w:rsidRDefault="00DF2768" w:rsidP="005047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62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A87045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A65B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32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87045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Администрация Карталинского</w:t>
      </w:r>
      <w:r w:rsidR="00CF50D0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 организует разм</w:t>
      </w:r>
      <w:r w:rsidR="00A87045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ещение в сети Интернет на </w:t>
      </w:r>
      <w:r w:rsidR="00CF50D0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официальном сайте информац</w:t>
      </w:r>
      <w:r w:rsidR="005047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ии о ходе реализации  Программы.</w:t>
      </w:r>
    </w:p>
    <w:p w:rsidR="00A65B59" w:rsidRDefault="00A65B59" w:rsidP="00B24B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B0B" w:rsidRDefault="00E50B0B" w:rsidP="00B24B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282" w:rsidRPr="00B24B18" w:rsidRDefault="000F3282" w:rsidP="00B24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3282" w:rsidRPr="00B24B18" w:rsidRDefault="000F3282" w:rsidP="00B24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3282" w:rsidRPr="00B24B18" w:rsidRDefault="000F3282" w:rsidP="00B24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3282" w:rsidRPr="00B24B18" w:rsidRDefault="000F3282" w:rsidP="00B24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3282" w:rsidRPr="00B24B18" w:rsidRDefault="000F3282" w:rsidP="00B24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647A" w:rsidRPr="00B24B18" w:rsidRDefault="0059647A" w:rsidP="00B24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59647A" w:rsidRPr="00B24B18" w:rsidSect="001638BB"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9647A" w:rsidRPr="00B24B18" w:rsidRDefault="0059647A" w:rsidP="00A65B59">
      <w:pPr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1</w:t>
      </w:r>
    </w:p>
    <w:p w:rsidR="00A65B59" w:rsidRDefault="0059647A" w:rsidP="00A65B59">
      <w:pPr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муниципальной Программе </w:t>
      </w:r>
    </w:p>
    <w:p w:rsidR="000920B9" w:rsidRDefault="0059647A" w:rsidP="0073274F">
      <w:pPr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«Поддержка и развитие малого и среднего предпринимательства </w:t>
      </w:r>
      <w:r w:rsidR="00217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территории  Карталинского муниципального</w:t>
      </w:r>
      <w:r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</w:t>
      </w:r>
      <w:r w:rsidR="00217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йона</w:t>
      </w:r>
      <w:r w:rsidR="008161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2022</w:t>
      </w:r>
      <w:r w:rsidR="006128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-20</w:t>
      </w:r>
      <w:r w:rsidR="008161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</w:t>
      </w:r>
      <w:r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годы»</w:t>
      </w:r>
    </w:p>
    <w:p w:rsidR="0073274F" w:rsidRDefault="0073274F" w:rsidP="0073274F">
      <w:pPr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274F" w:rsidRDefault="0073274F" w:rsidP="0073274F">
      <w:pPr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274F" w:rsidRPr="0073274F" w:rsidRDefault="0073274F" w:rsidP="0073274F">
      <w:pPr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920B9" w:rsidRPr="009A490D" w:rsidRDefault="0073274F" w:rsidP="000920B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49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Перечень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920B9" w:rsidRPr="009A49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целевых индик</w:t>
      </w:r>
      <w:r w:rsidR="000920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аторов муниципальной программы </w:t>
      </w:r>
    </w:p>
    <w:p w:rsidR="0073274F" w:rsidRDefault="000920B9" w:rsidP="000920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 xml:space="preserve"> «Поддержка и развитие малого и среднего предпринимательства </w:t>
      </w:r>
    </w:p>
    <w:p w:rsidR="0073274F" w:rsidRDefault="000920B9" w:rsidP="000920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>на территории Карталинско</w:t>
      </w:r>
      <w:r w:rsidR="00816147">
        <w:rPr>
          <w:rFonts w:ascii="Times New Roman" w:hAnsi="Times New Roman" w:cs="Times New Roman"/>
          <w:sz w:val="28"/>
          <w:szCs w:val="28"/>
        </w:rPr>
        <w:t xml:space="preserve">го муниципального района </w:t>
      </w:r>
    </w:p>
    <w:p w:rsidR="00A115AB" w:rsidRDefault="00816147" w:rsidP="007327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2022-2024</w:t>
      </w:r>
      <w:r w:rsidR="000920B9" w:rsidRPr="00B24B18">
        <w:rPr>
          <w:rFonts w:ascii="Times New Roman" w:hAnsi="Times New Roman" w:cs="Times New Roman"/>
          <w:sz w:val="28"/>
          <w:szCs w:val="28"/>
        </w:rPr>
        <w:t xml:space="preserve"> </w:t>
      </w:r>
      <w:r w:rsidR="000920B9">
        <w:rPr>
          <w:rFonts w:ascii="Times New Roman" w:hAnsi="Times New Roman" w:cs="Times New Roman"/>
          <w:sz w:val="28"/>
          <w:szCs w:val="28"/>
        </w:rPr>
        <w:t>годы</w:t>
      </w:r>
      <w:r w:rsidR="0073274F">
        <w:rPr>
          <w:rFonts w:ascii="Times New Roman" w:hAnsi="Times New Roman" w:cs="Times New Roman"/>
          <w:sz w:val="28"/>
          <w:szCs w:val="28"/>
        </w:rPr>
        <w:t>»</w:t>
      </w:r>
    </w:p>
    <w:p w:rsidR="0073274F" w:rsidRDefault="0073274F" w:rsidP="007327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274F" w:rsidRPr="0073274F" w:rsidRDefault="0073274F" w:rsidP="007327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8789"/>
        <w:gridCol w:w="1417"/>
        <w:gridCol w:w="851"/>
        <w:gridCol w:w="992"/>
        <w:gridCol w:w="992"/>
        <w:gridCol w:w="1134"/>
      </w:tblGrid>
      <w:tr w:rsidR="00843876" w:rsidRPr="00B24B18" w:rsidTr="00843876">
        <w:tc>
          <w:tcPr>
            <w:tcW w:w="709" w:type="dxa"/>
            <w:vMerge w:val="restart"/>
            <w:vAlign w:val="center"/>
          </w:tcPr>
          <w:p w:rsidR="00843876" w:rsidRDefault="00843876" w:rsidP="0073274F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843876" w:rsidRPr="00796429" w:rsidRDefault="00843876" w:rsidP="0073274F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8789" w:type="dxa"/>
            <w:vMerge w:val="restart"/>
          </w:tcPr>
          <w:p w:rsidR="00843876" w:rsidRPr="00796429" w:rsidRDefault="00843876" w:rsidP="0073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целевого индикатора</w:t>
            </w:r>
          </w:p>
        </w:tc>
        <w:tc>
          <w:tcPr>
            <w:tcW w:w="1417" w:type="dxa"/>
            <w:vMerge w:val="restart"/>
            <w:vAlign w:val="center"/>
          </w:tcPr>
          <w:p w:rsidR="00843876" w:rsidRPr="00796429" w:rsidRDefault="00843876" w:rsidP="0073274F">
            <w:pPr>
              <w:spacing w:after="0" w:line="240" w:lineRule="auto"/>
              <w:ind w:left="-52" w:right="-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9" w:type="dxa"/>
            <w:gridSpan w:val="4"/>
          </w:tcPr>
          <w:p w:rsidR="00843876" w:rsidRPr="00796429" w:rsidRDefault="00843876" w:rsidP="0084387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Значения целевого индикатора</w:t>
            </w:r>
          </w:p>
        </w:tc>
      </w:tr>
      <w:tr w:rsidR="00B54DF7" w:rsidRPr="00B24B18" w:rsidTr="00843876">
        <w:tc>
          <w:tcPr>
            <w:tcW w:w="709" w:type="dxa"/>
            <w:vMerge/>
            <w:vAlign w:val="center"/>
          </w:tcPr>
          <w:p w:rsidR="00B54DF7" w:rsidRPr="00796429" w:rsidRDefault="00B54DF7" w:rsidP="0073274F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vMerge/>
          </w:tcPr>
          <w:p w:rsidR="00B54DF7" w:rsidRPr="00796429" w:rsidRDefault="00B54DF7" w:rsidP="0073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B54DF7" w:rsidRPr="00796429" w:rsidRDefault="00B54DF7" w:rsidP="0073274F">
            <w:pPr>
              <w:spacing w:after="0" w:line="240" w:lineRule="auto"/>
              <w:ind w:left="-52" w:right="-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54DF7" w:rsidRPr="00796429" w:rsidRDefault="00816147" w:rsidP="0073274F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2021год</w:t>
            </w:r>
          </w:p>
        </w:tc>
        <w:tc>
          <w:tcPr>
            <w:tcW w:w="992" w:type="dxa"/>
            <w:vAlign w:val="center"/>
          </w:tcPr>
          <w:p w:rsidR="00B54DF7" w:rsidRPr="00796429" w:rsidRDefault="00B54DF7" w:rsidP="0073274F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8161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B54DF7" w:rsidRPr="00796429" w:rsidRDefault="00B54DF7" w:rsidP="0084387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8161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B54DF7" w:rsidRPr="00796429" w:rsidRDefault="00B54DF7" w:rsidP="0073274F">
            <w:pPr>
              <w:spacing w:after="0" w:line="240" w:lineRule="auto"/>
              <w:ind w:left="-112" w:right="-16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  <w:r w:rsidR="008161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B63E3E" w:rsidRPr="00B24B18" w:rsidTr="00843876">
        <w:tc>
          <w:tcPr>
            <w:tcW w:w="709" w:type="dxa"/>
            <w:vAlign w:val="center"/>
          </w:tcPr>
          <w:p w:rsidR="00B63E3E" w:rsidRPr="00796429" w:rsidRDefault="00B63E3E" w:rsidP="0073274F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</w:tcPr>
          <w:p w:rsidR="00B63E3E" w:rsidRPr="00796429" w:rsidRDefault="00B63E3E" w:rsidP="0073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B63E3E" w:rsidRPr="00796429" w:rsidRDefault="00B63E3E" w:rsidP="0073274F">
            <w:pPr>
              <w:spacing w:after="0" w:line="240" w:lineRule="auto"/>
              <w:ind w:left="-52" w:right="-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B63E3E" w:rsidRPr="00796429" w:rsidRDefault="00816147" w:rsidP="0073274F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B63E3E" w:rsidRPr="00796429" w:rsidRDefault="00B63E3E" w:rsidP="0073274F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B63E3E" w:rsidRPr="00796429" w:rsidRDefault="00B63E3E" w:rsidP="0073274F">
            <w:pPr>
              <w:spacing w:after="0" w:line="240" w:lineRule="auto"/>
              <w:ind w:left="-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B63E3E" w:rsidRPr="00796429" w:rsidRDefault="00B63E3E" w:rsidP="0073274F">
            <w:pPr>
              <w:spacing w:after="0" w:line="240" w:lineRule="auto"/>
              <w:ind w:left="-112" w:right="-16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B54DF7" w:rsidRPr="00B24B18" w:rsidTr="00843876">
        <w:trPr>
          <w:trHeight w:val="505"/>
        </w:trPr>
        <w:tc>
          <w:tcPr>
            <w:tcW w:w="709" w:type="dxa"/>
          </w:tcPr>
          <w:p w:rsidR="00B54DF7" w:rsidRPr="00796429" w:rsidRDefault="00B54DF7" w:rsidP="0073274F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</w:tcPr>
          <w:p w:rsidR="00B54DF7" w:rsidRPr="00796429" w:rsidRDefault="00C50EBA" w:rsidP="0073274F">
            <w:pPr>
              <w:spacing w:after="0" w:line="240" w:lineRule="auto"/>
              <w:ind w:left="-108" w:right="-16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42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54DF7" w:rsidRPr="00796429">
              <w:rPr>
                <w:rFonts w:ascii="Times New Roman" w:hAnsi="Times New Roman" w:cs="Times New Roman"/>
                <w:sz w:val="24"/>
                <w:szCs w:val="24"/>
              </w:rPr>
              <w:t>оличество консультаций предоставляемых субъектам малого и среднего предпринимательства</w:t>
            </w:r>
          </w:p>
        </w:tc>
        <w:tc>
          <w:tcPr>
            <w:tcW w:w="1417" w:type="dxa"/>
          </w:tcPr>
          <w:p w:rsidR="00B54DF7" w:rsidRPr="00796429" w:rsidRDefault="00D87516" w:rsidP="00732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42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="00C50B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B54DF7" w:rsidRPr="00796429" w:rsidRDefault="00B54DF7" w:rsidP="0073274F">
            <w:pPr>
              <w:spacing w:after="0" w:line="240" w:lineRule="auto"/>
              <w:ind w:left="-52" w:right="-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B54DF7" w:rsidRPr="00796429" w:rsidRDefault="00607974" w:rsidP="0073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</w:tcPr>
          <w:p w:rsidR="00B54DF7" w:rsidRPr="00816147" w:rsidRDefault="00816147" w:rsidP="0073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</w:tcPr>
          <w:p w:rsidR="00B54DF7" w:rsidRPr="00816147" w:rsidRDefault="00816147" w:rsidP="0073274F">
            <w:pPr>
              <w:spacing w:after="0" w:line="240" w:lineRule="auto"/>
              <w:ind w:left="-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34" w:type="dxa"/>
          </w:tcPr>
          <w:p w:rsidR="00B54DF7" w:rsidRPr="00816147" w:rsidRDefault="00816147" w:rsidP="0073274F">
            <w:pPr>
              <w:spacing w:after="0" w:line="240" w:lineRule="auto"/>
              <w:ind w:left="-112" w:right="-16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</w:tr>
      <w:tr w:rsidR="00B54DF7" w:rsidRPr="00B24B18" w:rsidTr="00843876">
        <w:tc>
          <w:tcPr>
            <w:tcW w:w="709" w:type="dxa"/>
          </w:tcPr>
          <w:p w:rsidR="00B54DF7" w:rsidRPr="00796429" w:rsidRDefault="00B54DF7" w:rsidP="0073274F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F75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</w:tcPr>
          <w:p w:rsidR="00B54DF7" w:rsidRPr="0073274F" w:rsidRDefault="00B54DF7" w:rsidP="00732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429">
              <w:rPr>
                <w:rFonts w:ascii="Times New Roman" w:hAnsi="Times New Roman" w:cs="Times New Roman"/>
                <w:sz w:val="24"/>
                <w:szCs w:val="24"/>
              </w:rPr>
              <w:t>Число субъектов малого и среднего предпринимательства в расче</w:t>
            </w:r>
            <w:r w:rsidR="0073274F">
              <w:rPr>
                <w:rFonts w:ascii="Times New Roman" w:hAnsi="Times New Roman" w:cs="Times New Roman"/>
                <w:sz w:val="24"/>
                <w:szCs w:val="24"/>
              </w:rPr>
              <w:t>те на 10 тыс. человек населения</w:t>
            </w:r>
          </w:p>
        </w:tc>
        <w:tc>
          <w:tcPr>
            <w:tcW w:w="1417" w:type="dxa"/>
          </w:tcPr>
          <w:p w:rsidR="00B54DF7" w:rsidRPr="00796429" w:rsidRDefault="00B54DF7" w:rsidP="0073274F">
            <w:pPr>
              <w:spacing w:after="0" w:line="240" w:lineRule="auto"/>
              <w:ind w:left="-52" w:right="-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единиц</w:t>
            </w:r>
            <w:r w:rsidR="00C50B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851" w:type="dxa"/>
          </w:tcPr>
          <w:p w:rsidR="00B54DF7" w:rsidRPr="00796429" w:rsidRDefault="00607974" w:rsidP="0073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992" w:type="dxa"/>
          </w:tcPr>
          <w:p w:rsidR="00B54DF7" w:rsidRPr="00816147" w:rsidRDefault="00816147" w:rsidP="0073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992" w:type="dxa"/>
          </w:tcPr>
          <w:p w:rsidR="00B54DF7" w:rsidRPr="00F426F0" w:rsidRDefault="00816147" w:rsidP="0073274F">
            <w:pPr>
              <w:spacing w:after="0" w:line="240" w:lineRule="auto"/>
              <w:ind w:left="-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134" w:type="dxa"/>
          </w:tcPr>
          <w:p w:rsidR="00B54DF7" w:rsidRPr="00F426F0" w:rsidRDefault="00816147" w:rsidP="0073274F">
            <w:pPr>
              <w:spacing w:after="0" w:line="240" w:lineRule="auto"/>
              <w:ind w:left="-112" w:right="-16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F42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B54DF7" w:rsidRPr="00B24B18" w:rsidTr="00843876">
        <w:tc>
          <w:tcPr>
            <w:tcW w:w="709" w:type="dxa"/>
          </w:tcPr>
          <w:p w:rsidR="00B54DF7" w:rsidRPr="00796429" w:rsidRDefault="00B54DF7" w:rsidP="0073274F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F75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</w:tcPr>
          <w:p w:rsidR="00B54DF7" w:rsidRPr="00796429" w:rsidRDefault="00B54DF7" w:rsidP="005B579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429">
              <w:rPr>
                <w:rFonts w:ascii="Times New Roman" w:hAnsi="Times New Roman" w:cs="Times New Roman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417" w:type="dxa"/>
          </w:tcPr>
          <w:p w:rsidR="00B54DF7" w:rsidRPr="00C50B12" w:rsidRDefault="00C50B12" w:rsidP="0073274F">
            <w:pPr>
              <w:spacing w:after="0" w:line="240" w:lineRule="auto"/>
              <w:ind w:left="-52" w:right="-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851" w:type="dxa"/>
          </w:tcPr>
          <w:p w:rsidR="00B54DF7" w:rsidRPr="00796429" w:rsidRDefault="00816147" w:rsidP="0073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992" w:type="dxa"/>
          </w:tcPr>
          <w:p w:rsidR="00B54DF7" w:rsidRPr="00816147" w:rsidRDefault="00816147" w:rsidP="0073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2" w:type="dxa"/>
          </w:tcPr>
          <w:p w:rsidR="00B54DF7" w:rsidRPr="00816147" w:rsidRDefault="00816147" w:rsidP="0073274F">
            <w:pPr>
              <w:spacing w:after="0" w:line="240" w:lineRule="auto"/>
              <w:ind w:left="-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</w:tcPr>
          <w:p w:rsidR="00B54DF7" w:rsidRPr="00816147" w:rsidRDefault="00816147" w:rsidP="0073274F">
            <w:pPr>
              <w:spacing w:after="0" w:line="240" w:lineRule="auto"/>
              <w:ind w:left="-112" w:right="-16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25,0</w:t>
            </w:r>
          </w:p>
        </w:tc>
      </w:tr>
      <w:tr w:rsidR="00B54DF7" w:rsidRPr="00B24B18" w:rsidTr="00F75215">
        <w:trPr>
          <w:trHeight w:val="699"/>
        </w:trPr>
        <w:tc>
          <w:tcPr>
            <w:tcW w:w="709" w:type="dxa"/>
          </w:tcPr>
          <w:p w:rsidR="00B54DF7" w:rsidRPr="00796429" w:rsidRDefault="00B54DF7" w:rsidP="0073274F">
            <w:pPr>
              <w:spacing w:after="0" w:line="240" w:lineRule="auto"/>
              <w:ind w:left="-108" w:right="-14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F75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89" w:type="dxa"/>
          </w:tcPr>
          <w:p w:rsidR="0019295C" w:rsidRPr="0073274F" w:rsidRDefault="00B54DF7" w:rsidP="0073274F">
            <w:pPr>
              <w:spacing w:after="0" w:line="240" w:lineRule="auto"/>
              <w:ind w:left="-108" w:right="-164"/>
              <w:rPr>
                <w:rFonts w:ascii="Times New Roman" w:hAnsi="Times New Roman" w:cs="Times New Roman"/>
                <w:sz w:val="24"/>
                <w:szCs w:val="24"/>
              </w:rPr>
            </w:pPr>
            <w:r w:rsidRPr="00796429">
              <w:rPr>
                <w:rFonts w:ascii="Times New Roman" w:hAnsi="Times New Roman" w:cs="Times New Roman"/>
                <w:sz w:val="24"/>
                <w:szCs w:val="24"/>
              </w:rPr>
              <w:t>Количество семинаров, курсов, тренингов, мастер-классов, круглых столов, проведение форума, конкурсов, конференций</w:t>
            </w:r>
            <w:r w:rsidR="00536C30" w:rsidRPr="00796429">
              <w:rPr>
                <w:rFonts w:ascii="Times New Roman" w:hAnsi="Times New Roman" w:cs="Times New Roman"/>
                <w:sz w:val="24"/>
                <w:szCs w:val="24"/>
              </w:rPr>
              <w:t>, организация ярмарок</w:t>
            </w:r>
            <w:r w:rsidRPr="00796429">
              <w:rPr>
                <w:rFonts w:ascii="Times New Roman" w:hAnsi="Times New Roman" w:cs="Times New Roman"/>
                <w:sz w:val="24"/>
                <w:szCs w:val="24"/>
              </w:rPr>
              <w:t xml:space="preserve"> для субъектов малого и среднего предпринимательства</w:t>
            </w:r>
          </w:p>
        </w:tc>
        <w:tc>
          <w:tcPr>
            <w:tcW w:w="1417" w:type="dxa"/>
          </w:tcPr>
          <w:p w:rsidR="00B54DF7" w:rsidRPr="00796429" w:rsidRDefault="00D87516" w:rsidP="0073274F">
            <w:pPr>
              <w:spacing w:after="0" w:line="240" w:lineRule="auto"/>
              <w:ind w:left="-52" w:right="-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единиц</w:t>
            </w:r>
            <w:r w:rsidR="00C50B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851" w:type="dxa"/>
          </w:tcPr>
          <w:p w:rsidR="00B54DF7" w:rsidRPr="00796429" w:rsidRDefault="00816147" w:rsidP="0073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B54DF7" w:rsidRPr="00796429" w:rsidRDefault="00F426F0" w:rsidP="0073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B54DF7" w:rsidRPr="00796429" w:rsidRDefault="00F426F0" w:rsidP="0073274F">
            <w:pPr>
              <w:spacing w:after="0" w:line="240" w:lineRule="auto"/>
              <w:ind w:left="-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B54DF7" w:rsidRPr="00796429" w:rsidRDefault="00F426F0" w:rsidP="0073274F">
            <w:pPr>
              <w:spacing w:after="0" w:line="240" w:lineRule="auto"/>
              <w:ind w:left="-112" w:right="-16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</w:tbl>
    <w:p w:rsidR="00843876" w:rsidRDefault="00843876" w:rsidP="00A115AB">
      <w:pPr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75215" w:rsidRDefault="00F75215" w:rsidP="00A115AB">
      <w:pPr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115AB" w:rsidRPr="00B24B18" w:rsidRDefault="00A115AB" w:rsidP="00A115AB">
      <w:pPr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2</w:t>
      </w:r>
    </w:p>
    <w:p w:rsidR="00A115AB" w:rsidRDefault="00A115AB" w:rsidP="00A115AB">
      <w:pPr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муниципальной Программе </w:t>
      </w:r>
    </w:p>
    <w:p w:rsidR="0073274F" w:rsidRDefault="00A115AB" w:rsidP="0073274F">
      <w:pPr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«Поддержка и развитие малого и среднего предпринимательства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территории  Карталинского муниципального</w:t>
      </w:r>
      <w:r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</w:t>
      </w:r>
      <w:r w:rsidR="007A72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йона на 2022-2024</w:t>
      </w:r>
      <w:r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годы»</w:t>
      </w:r>
    </w:p>
    <w:p w:rsidR="0073274F" w:rsidRDefault="0073274F" w:rsidP="0073274F">
      <w:pPr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274F" w:rsidRDefault="0073274F" w:rsidP="0073274F">
      <w:pPr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274F" w:rsidRDefault="0073274F" w:rsidP="0073274F">
      <w:pPr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342BF" w:rsidRPr="0073274F" w:rsidRDefault="0073274F" w:rsidP="000342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49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Перечень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34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мероприятий муниципальной программы </w:t>
      </w:r>
    </w:p>
    <w:p w:rsidR="0073274F" w:rsidRDefault="000342BF" w:rsidP="000342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 xml:space="preserve"> «Поддержка и развитие малого и среднего предпринимательства </w:t>
      </w:r>
    </w:p>
    <w:p w:rsidR="0073274F" w:rsidRDefault="000342BF" w:rsidP="000342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>на территории Карталинско</w:t>
      </w:r>
      <w:r w:rsidR="007A726E">
        <w:rPr>
          <w:rFonts w:ascii="Times New Roman" w:hAnsi="Times New Roman" w:cs="Times New Roman"/>
          <w:sz w:val="28"/>
          <w:szCs w:val="28"/>
        </w:rPr>
        <w:t xml:space="preserve">го муниципального района </w:t>
      </w:r>
    </w:p>
    <w:p w:rsidR="00197F65" w:rsidRDefault="007A726E" w:rsidP="000342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2022-2024</w:t>
      </w:r>
      <w:r w:rsidR="000342BF" w:rsidRPr="00B24B18">
        <w:rPr>
          <w:rFonts w:ascii="Times New Roman" w:hAnsi="Times New Roman" w:cs="Times New Roman"/>
          <w:sz w:val="28"/>
          <w:szCs w:val="28"/>
        </w:rPr>
        <w:t xml:space="preserve"> </w:t>
      </w:r>
      <w:r w:rsidR="000342BF">
        <w:rPr>
          <w:rFonts w:ascii="Times New Roman" w:hAnsi="Times New Roman" w:cs="Times New Roman"/>
          <w:sz w:val="28"/>
          <w:szCs w:val="28"/>
        </w:rPr>
        <w:t>годы</w:t>
      </w:r>
      <w:r w:rsidR="000342BF" w:rsidRPr="00B24B18">
        <w:rPr>
          <w:rFonts w:ascii="Times New Roman" w:hAnsi="Times New Roman" w:cs="Times New Roman"/>
          <w:sz w:val="28"/>
          <w:szCs w:val="28"/>
        </w:rPr>
        <w:t>»</w:t>
      </w:r>
    </w:p>
    <w:p w:rsidR="0073274F" w:rsidRDefault="0073274F" w:rsidP="000342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274F" w:rsidRDefault="0073274F" w:rsidP="000342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5818" w:type="dxa"/>
        <w:jc w:val="center"/>
        <w:tblInd w:w="-260" w:type="dxa"/>
        <w:tblLayout w:type="fixed"/>
        <w:tblLook w:val="04A0"/>
      </w:tblPr>
      <w:tblGrid>
        <w:gridCol w:w="482"/>
        <w:gridCol w:w="1928"/>
        <w:gridCol w:w="4678"/>
        <w:gridCol w:w="1134"/>
        <w:gridCol w:w="1418"/>
        <w:gridCol w:w="1559"/>
        <w:gridCol w:w="1276"/>
        <w:gridCol w:w="708"/>
        <w:gridCol w:w="567"/>
        <w:gridCol w:w="709"/>
        <w:gridCol w:w="709"/>
        <w:gridCol w:w="650"/>
      </w:tblGrid>
      <w:tr w:rsidR="00197F65" w:rsidRPr="0053360B" w:rsidTr="00A1194A">
        <w:trPr>
          <w:jc w:val="center"/>
        </w:trPr>
        <w:tc>
          <w:tcPr>
            <w:tcW w:w="482" w:type="dxa"/>
          </w:tcPr>
          <w:p w:rsidR="00197F65" w:rsidRPr="007B2E57" w:rsidRDefault="00197F65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B2E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№ </w:t>
            </w:r>
          </w:p>
          <w:p w:rsidR="00197F65" w:rsidRPr="007B2E57" w:rsidRDefault="00197F65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B2E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928" w:type="dxa"/>
          </w:tcPr>
          <w:p w:rsidR="00197F65" w:rsidRPr="007B2E57" w:rsidRDefault="00197F65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B2E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Ответственный исполнитель (соисполнители*)</w:t>
            </w:r>
          </w:p>
        </w:tc>
        <w:tc>
          <w:tcPr>
            <w:tcW w:w="4678" w:type="dxa"/>
          </w:tcPr>
          <w:p w:rsidR="00197F65" w:rsidRPr="007B2E57" w:rsidRDefault="00197F65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B2E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</w:tcPr>
          <w:p w:rsidR="00197F65" w:rsidRPr="007B2E57" w:rsidRDefault="00197F65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B2E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Единица</w:t>
            </w:r>
          </w:p>
          <w:p w:rsidR="00197F65" w:rsidRPr="007B2E57" w:rsidRDefault="00197F65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B2E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2977" w:type="dxa"/>
            <w:gridSpan w:val="2"/>
          </w:tcPr>
          <w:p w:rsidR="00197F65" w:rsidRPr="007B2E57" w:rsidRDefault="00197F65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B2E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Значения результатов мероприятия</w:t>
            </w:r>
            <w:r w:rsidR="00A119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B2E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4619" w:type="dxa"/>
            <w:gridSpan w:val="6"/>
          </w:tcPr>
          <w:p w:rsidR="00197F65" w:rsidRPr="007B2E57" w:rsidRDefault="00197F65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B2E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Объёмы финансирования мероприятий муници</w:t>
            </w:r>
            <w:r w:rsidR="00943DA0" w:rsidRPr="007B2E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пальной программы</w:t>
            </w:r>
            <w:r w:rsidRPr="007B2E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тыс. руб.</w:t>
            </w:r>
          </w:p>
        </w:tc>
      </w:tr>
      <w:tr w:rsidR="00197F65" w:rsidRPr="0053360B" w:rsidTr="00A1194A">
        <w:trPr>
          <w:jc w:val="center"/>
        </w:trPr>
        <w:tc>
          <w:tcPr>
            <w:tcW w:w="482" w:type="dxa"/>
            <w:vMerge w:val="restart"/>
          </w:tcPr>
          <w:p w:rsidR="00197F65" w:rsidRPr="0053360B" w:rsidRDefault="00994ED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28" w:type="dxa"/>
            <w:vMerge w:val="restart"/>
          </w:tcPr>
          <w:p w:rsidR="00197F65" w:rsidRPr="0053360B" w:rsidRDefault="00994ED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78" w:type="dxa"/>
            <w:vMerge w:val="restart"/>
          </w:tcPr>
          <w:p w:rsidR="00197F65" w:rsidRPr="0053360B" w:rsidRDefault="00994ED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vMerge w:val="restart"/>
          </w:tcPr>
          <w:p w:rsidR="00197F65" w:rsidRDefault="00197F65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3360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  <w:p w:rsidR="00197F65" w:rsidRPr="0053360B" w:rsidRDefault="00197F65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197F65" w:rsidRPr="0053360B" w:rsidRDefault="00994ED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619" w:type="dxa"/>
            <w:gridSpan w:val="6"/>
          </w:tcPr>
          <w:p w:rsidR="00197F65" w:rsidRPr="0053360B" w:rsidRDefault="00994ED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A1194A" w:rsidRPr="0053360B" w:rsidTr="00A1194A">
        <w:trPr>
          <w:jc w:val="center"/>
        </w:trPr>
        <w:tc>
          <w:tcPr>
            <w:tcW w:w="482" w:type="dxa"/>
            <w:vMerge/>
          </w:tcPr>
          <w:p w:rsidR="00197F65" w:rsidRPr="0053360B" w:rsidRDefault="00197F65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197F65" w:rsidRPr="0053360B" w:rsidRDefault="00197F65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197F65" w:rsidRPr="0053360B" w:rsidRDefault="00197F65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97F65" w:rsidRPr="0053360B" w:rsidRDefault="00197F65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97F65" w:rsidRPr="00F2637B" w:rsidRDefault="00197F65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Год реализации</w:t>
            </w:r>
          </w:p>
        </w:tc>
        <w:tc>
          <w:tcPr>
            <w:tcW w:w="1559" w:type="dxa"/>
          </w:tcPr>
          <w:p w:rsidR="00197F65" w:rsidRPr="00F2637B" w:rsidRDefault="00197F65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Значение результата</w:t>
            </w:r>
          </w:p>
        </w:tc>
        <w:tc>
          <w:tcPr>
            <w:tcW w:w="1276" w:type="dxa"/>
          </w:tcPr>
          <w:p w:rsidR="00197F65" w:rsidRPr="00F2637B" w:rsidRDefault="00197F65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Год реализации</w:t>
            </w:r>
          </w:p>
        </w:tc>
        <w:tc>
          <w:tcPr>
            <w:tcW w:w="708" w:type="dxa"/>
          </w:tcPr>
          <w:p w:rsidR="00197F65" w:rsidRPr="00F2637B" w:rsidRDefault="00197F65" w:rsidP="00A1194A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ФБ**</w:t>
            </w:r>
          </w:p>
        </w:tc>
        <w:tc>
          <w:tcPr>
            <w:tcW w:w="567" w:type="dxa"/>
          </w:tcPr>
          <w:p w:rsidR="00197F65" w:rsidRPr="00F2637B" w:rsidRDefault="00197F65" w:rsidP="00A1194A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ОБ**</w:t>
            </w:r>
          </w:p>
        </w:tc>
        <w:tc>
          <w:tcPr>
            <w:tcW w:w="709" w:type="dxa"/>
          </w:tcPr>
          <w:p w:rsidR="00197F65" w:rsidRPr="00F2637B" w:rsidRDefault="00197F65" w:rsidP="00A1194A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МБ**</w:t>
            </w:r>
          </w:p>
        </w:tc>
        <w:tc>
          <w:tcPr>
            <w:tcW w:w="709" w:type="dxa"/>
          </w:tcPr>
          <w:p w:rsidR="00197F65" w:rsidRPr="00F2637B" w:rsidRDefault="00197F65" w:rsidP="00A1194A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ВБ**</w:t>
            </w:r>
          </w:p>
        </w:tc>
        <w:tc>
          <w:tcPr>
            <w:tcW w:w="650" w:type="dxa"/>
          </w:tcPr>
          <w:p w:rsidR="00197F65" w:rsidRPr="00F2637B" w:rsidRDefault="00197F65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197F65" w:rsidRPr="0053360B" w:rsidTr="00A1194A">
        <w:trPr>
          <w:trHeight w:val="494"/>
          <w:jc w:val="center"/>
        </w:trPr>
        <w:tc>
          <w:tcPr>
            <w:tcW w:w="482" w:type="dxa"/>
          </w:tcPr>
          <w:p w:rsidR="00197F65" w:rsidRPr="0053360B" w:rsidRDefault="00197F65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336" w:type="dxa"/>
            <w:gridSpan w:val="11"/>
          </w:tcPr>
          <w:p w:rsidR="00197F65" w:rsidRPr="00F2637B" w:rsidRDefault="00197F65" w:rsidP="00197F65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F2637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. Совершенствование нормативной правовой базы, обеспечивающей развитие субъектов малого и среднего предпринимательства, </w:t>
            </w:r>
          </w:p>
          <w:p w:rsidR="00197F65" w:rsidRPr="00F2637B" w:rsidRDefault="00197F65" w:rsidP="00197F65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и  устранение административных барьеров</w:t>
            </w:r>
          </w:p>
        </w:tc>
      </w:tr>
      <w:tr w:rsidR="00A1194A" w:rsidRPr="0053360B" w:rsidTr="00A1194A">
        <w:trPr>
          <w:jc w:val="center"/>
        </w:trPr>
        <w:tc>
          <w:tcPr>
            <w:tcW w:w="482" w:type="dxa"/>
            <w:vMerge w:val="restart"/>
          </w:tcPr>
          <w:p w:rsidR="00657FC5" w:rsidRPr="0053360B" w:rsidRDefault="00657FC5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  <w:r w:rsidRPr="0053360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28" w:type="dxa"/>
            <w:vMerge w:val="restart"/>
          </w:tcPr>
          <w:p w:rsidR="00657FC5" w:rsidRPr="00B24B18" w:rsidRDefault="00D87516" w:rsidP="00A1194A">
            <w:pPr>
              <w:ind w:left="-108" w:right="-16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4678" w:type="dxa"/>
            <w:vMerge w:val="restart"/>
          </w:tcPr>
          <w:p w:rsidR="00657FC5" w:rsidRPr="00B24B18" w:rsidRDefault="00657FC5" w:rsidP="001655A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4B18">
              <w:rPr>
                <w:rFonts w:ascii="Times New Roman" w:eastAsia="Times New Roman" w:hAnsi="Times New Roman"/>
                <w:sz w:val="24"/>
                <w:szCs w:val="24"/>
              </w:rPr>
              <w:t>Проведение оценки регулирующего воздействия проектов нормативных правовых актов Карталинского муниципального района и экспертизы нормативных правовых актов Карталинского муниципального района, регулирующих отношения, участниками которых являются или могут являться субъекты предпринимательской и инвестиционной деятельности</w:t>
            </w:r>
          </w:p>
        </w:tc>
        <w:tc>
          <w:tcPr>
            <w:tcW w:w="1134" w:type="dxa"/>
            <w:vMerge w:val="restart"/>
          </w:tcPr>
          <w:p w:rsidR="00657FC5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да-1</w:t>
            </w:r>
          </w:p>
          <w:p w:rsidR="00F2422C" w:rsidRPr="0053360B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нет-0</w:t>
            </w:r>
          </w:p>
        </w:tc>
        <w:tc>
          <w:tcPr>
            <w:tcW w:w="1418" w:type="dxa"/>
          </w:tcPr>
          <w:p w:rsidR="00657FC5" w:rsidRPr="00F2637B" w:rsidRDefault="00657FC5" w:rsidP="00C5447E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 w:rsidR="00C544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657FC5" w:rsidRPr="00F2637B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57FC5" w:rsidRPr="00F2637B" w:rsidRDefault="00657FC5" w:rsidP="00C5447E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 w:rsidR="00C544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708" w:type="dxa"/>
          </w:tcPr>
          <w:p w:rsidR="00657FC5" w:rsidRPr="00F2637B" w:rsidRDefault="00657FC5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57FC5" w:rsidRPr="00F2637B" w:rsidRDefault="00657FC5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7FC5" w:rsidRPr="00F2637B" w:rsidRDefault="00657FC5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7FC5" w:rsidRPr="00F2637B" w:rsidRDefault="00657FC5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657FC5" w:rsidRPr="00F2637B" w:rsidRDefault="00657FC5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1194A" w:rsidRPr="0053360B" w:rsidTr="00A1194A">
        <w:trPr>
          <w:jc w:val="center"/>
        </w:trPr>
        <w:tc>
          <w:tcPr>
            <w:tcW w:w="482" w:type="dxa"/>
            <w:vMerge/>
          </w:tcPr>
          <w:p w:rsidR="00657FC5" w:rsidRPr="0053360B" w:rsidRDefault="00657FC5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657FC5" w:rsidRPr="0053360B" w:rsidRDefault="00657FC5" w:rsidP="00A1194A">
            <w:pPr>
              <w:ind w:left="-108" w:right="-16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657FC5" w:rsidRPr="0053360B" w:rsidRDefault="00657FC5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57FC5" w:rsidRPr="0053360B" w:rsidRDefault="00657FC5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657FC5" w:rsidRPr="00F2637B" w:rsidRDefault="00657FC5" w:rsidP="00C5447E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 w:rsidR="00C544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657FC5" w:rsidRPr="00F2637B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57FC5" w:rsidRPr="00F2637B" w:rsidRDefault="00657FC5" w:rsidP="00C5447E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 w:rsidR="00C544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708" w:type="dxa"/>
          </w:tcPr>
          <w:p w:rsidR="00657FC5" w:rsidRPr="00F2637B" w:rsidRDefault="00657FC5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57FC5" w:rsidRPr="00F2637B" w:rsidRDefault="00657FC5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7FC5" w:rsidRPr="00F2637B" w:rsidRDefault="00657FC5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7FC5" w:rsidRPr="00F2637B" w:rsidRDefault="00657FC5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657FC5" w:rsidRPr="00F2637B" w:rsidRDefault="00657FC5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1194A" w:rsidRPr="0053360B" w:rsidTr="00A1194A">
        <w:trPr>
          <w:jc w:val="center"/>
        </w:trPr>
        <w:tc>
          <w:tcPr>
            <w:tcW w:w="482" w:type="dxa"/>
            <w:vMerge/>
          </w:tcPr>
          <w:p w:rsidR="00657FC5" w:rsidRPr="0053360B" w:rsidRDefault="00657FC5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657FC5" w:rsidRPr="0053360B" w:rsidRDefault="00657FC5" w:rsidP="00A1194A">
            <w:pPr>
              <w:ind w:left="-108" w:right="-16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657FC5" w:rsidRPr="0053360B" w:rsidRDefault="00657FC5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57FC5" w:rsidRPr="0053360B" w:rsidRDefault="00657FC5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657FC5" w:rsidRPr="00F2637B" w:rsidRDefault="00C5447E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 w:rsidR="00657FC5"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657FC5" w:rsidRPr="00F2637B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57FC5" w:rsidRPr="00F2637B" w:rsidRDefault="00C5447E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 w:rsidR="00657FC5"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708" w:type="dxa"/>
          </w:tcPr>
          <w:p w:rsidR="00657FC5" w:rsidRPr="00F2637B" w:rsidRDefault="00657FC5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57FC5" w:rsidRPr="00F2637B" w:rsidRDefault="00657FC5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7FC5" w:rsidRPr="00F2637B" w:rsidRDefault="00657FC5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7FC5" w:rsidRPr="00F2637B" w:rsidRDefault="00657FC5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657FC5" w:rsidRPr="00F2637B" w:rsidRDefault="00657FC5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1194A" w:rsidRPr="0053360B" w:rsidTr="00A1194A">
        <w:trPr>
          <w:jc w:val="center"/>
        </w:trPr>
        <w:tc>
          <w:tcPr>
            <w:tcW w:w="482" w:type="dxa"/>
            <w:vMerge w:val="restart"/>
          </w:tcPr>
          <w:p w:rsidR="00F2422C" w:rsidRPr="0053360B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  <w:r w:rsidRPr="0053360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28" w:type="dxa"/>
            <w:vMerge w:val="restart"/>
          </w:tcPr>
          <w:p w:rsidR="00F2422C" w:rsidRPr="00B24B18" w:rsidRDefault="00D87516" w:rsidP="00A1194A">
            <w:pPr>
              <w:ind w:left="-108" w:right="-16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4678" w:type="dxa"/>
            <w:vMerge w:val="restart"/>
          </w:tcPr>
          <w:p w:rsidR="00F2422C" w:rsidRPr="00B24B18" w:rsidRDefault="00F2422C" w:rsidP="001655A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4B18">
              <w:rPr>
                <w:rFonts w:ascii="Times New Roman" w:eastAsia="Times New Roman" w:hAnsi="Times New Roman"/>
                <w:sz w:val="24"/>
                <w:szCs w:val="24"/>
              </w:rPr>
              <w:t>Проведение общественной экспертизы проектов нормативно-правовых актов Карталинского муниципального района, регулирующих развитие малого и среднего предпринимательства</w:t>
            </w:r>
          </w:p>
        </w:tc>
        <w:tc>
          <w:tcPr>
            <w:tcW w:w="1134" w:type="dxa"/>
            <w:vMerge w:val="restart"/>
          </w:tcPr>
          <w:p w:rsidR="00F2422C" w:rsidRDefault="00F2422C" w:rsidP="00F2422C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да-1</w:t>
            </w:r>
          </w:p>
          <w:p w:rsidR="00F2422C" w:rsidRPr="0053360B" w:rsidRDefault="00F2422C" w:rsidP="00F2422C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нет-0</w:t>
            </w:r>
          </w:p>
        </w:tc>
        <w:tc>
          <w:tcPr>
            <w:tcW w:w="1418" w:type="dxa"/>
          </w:tcPr>
          <w:p w:rsidR="00F2422C" w:rsidRPr="00F2637B" w:rsidRDefault="00F2422C" w:rsidP="00C5447E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 w:rsidR="00C544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F2422C" w:rsidRPr="00F2637B" w:rsidRDefault="00F2422C" w:rsidP="00D87516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2422C" w:rsidRPr="00F2637B" w:rsidRDefault="00C5447E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2022</w:t>
            </w:r>
            <w:r w:rsidR="00F2422C"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708" w:type="dxa"/>
          </w:tcPr>
          <w:p w:rsidR="00F2422C" w:rsidRPr="00F2637B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2422C" w:rsidRPr="00F2637B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2422C" w:rsidRPr="00F2637B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2422C" w:rsidRPr="00F2637B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2422C" w:rsidRPr="00F2637B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1194A" w:rsidRPr="0053360B" w:rsidTr="00A1194A">
        <w:trPr>
          <w:jc w:val="center"/>
        </w:trPr>
        <w:tc>
          <w:tcPr>
            <w:tcW w:w="482" w:type="dxa"/>
            <w:vMerge/>
          </w:tcPr>
          <w:p w:rsidR="00F2422C" w:rsidRPr="0053360B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F2422C" w:rsidRPr="0053360B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F2422C" w:rsidRPr="0053360B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2422C" w:rsidRPr="0053360B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F2422C" w:rsidRPr="00F2637B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 w:rsidR="00C544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F2422C" w:rsidRPr="00F2637B" w:rsidRDefault="00F2422C" w:rsidP="00D87516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2422C" w:rsidRPr="00F2637B" w:rsidRDefault="00C5447E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 w:rsidR="00F2422C"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708" w:type="dxa"/>
          </w:tcPr>
          <w:p w:rsidR="00F2422C" w:rsidRPr="00F2637B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2422C" w:rsidRPr="00F2637B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2422C" w:rsidRPr="00F2637B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2422C" w:rsidRPr="00F2637B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2422C" w:rsidRPr="00F2637B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1194A" w:rsidRPr="0053360B" w:rsidTr="00A1194A">
        <w:trPr>
          <w:trHeight w:val="96"/>
          <w:jc w:val="center"/>
        </w:trPr>
        <w:tc>
          <w:tcPr>
            <w:tcW w:w="482" w:type="dxa"/>
            <w:vMerge/>
          </w:tcPr>
          <w:p w:rsidR="00F2422C" w:rsidRPr="0053360B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F2422C" w:rsidRPr="0053360B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F2422C" w:rsidRPr="0053360B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2422C" w:rsidRPr="0053360B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F2422C" w:rsidRPr="00F2637B" w:rsidRDefault="00C5447E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 w:rsidR="00F2422C"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F2422C" w:rsidRPr="00F2637B" w:rsidRDefault="00F2422C" w:rsidP="00D87516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2422C" w:rsidRPr="00F2637B" w:rsidRDefault="00C5447E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 w:rsidR="00F2422C"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708" w:type="dxa"/>
          </w:tcPr>
          <w:p w:rsidR="00F2422C" w:rsidRPr="00F2637B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2422C" w:rsidRPr="00F2637B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2422C" w:rsidRPr="00F2637B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2422C" w:rsidRPr="00F2637B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2422C" w:rsidRPr="00F2637B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1194A" w:rsidRPr="0053360B" w:rsidTr="00A1194A">
        <w:trPr>
          <w:trHeight w:val="96"/>
          <w:jc w:val="center"/>
        </w:trPr>
        <w:tc>
          <w:tcPr>
            <w:tcW w:w="482" w:type="dxa"/>
            <w:vMerge w:val="restart"/>
          </w:tcPr>
          <w:p w:rsidR="00D87516" w:rsidRPr="0053360B" w:rsidRDefault="00D87516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  <w:r w:rsidR="00A1194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28" w:type="dxa"/>
            <w:vMerge w:val="restart"/>
          </w:tcPr>
          <w:p w:rsidR="00D87516" w:rsidRPr="00B24B18" w:rsidRDefault="00D87516" w:rsidP="00A1194A">
            <w:pPr>
              <w:ind w:left="-108" w:right="-16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4678" w:type="dxa"/>
            <w:vMerge w:val="restart"/>
          </w:tcPr>
          <w:p w:rsidR="00D87516" w:rsidRPr="00B24B18" w:rsidRDefault="00D87516" w:rsidP="001655A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4B18">
              <w:rPr>
                <w:rFonts w:ascii="Times New Roman" w:hAnsi="Times New Roman"/>
                <w:sz w:val="24"/>
                <w:szCs w:val="24"/>
              </w:rPr>
              <w:t>Взаимодействие с общественным представителем Уполномоченного по защите прав предпринимателей Челябинской области в Карталинском муниципальном районе</w:t>
            </w:r>
          </w:p>
        </w:tc>
        <w:tc>
          <w:tcPr>
            <w:tcW w:w="1134" w:type="dxa"/>
            <w:vMerge w:val="restart"/>
          </w:tcPr>
          <w:p w:rsidR="00D87516" w:rsidRDefault="00D87516" w:rsidP="00F2422C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да-1</w:t>
            </w:r>
          </w:p>
          <w:p w:rsidR="00D87516" w:rsidRPr="0053360B" w:rsidRDefault="00D87516" w:rsidP="00F2422C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нет-0</w:t>
            </w:r>
          </w:p>
        </w:tc>
        <w:tc>
          <w:tcPr>
            <w:tcW w:w="1418" w:type="dxa"/>
          </w:tcPr>
          <w:p w:rsidR="00D87516" w:rsidRPr="00F2637B" w:rsidRDefault="00C5447E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2022</w:t>
            </w:r>
            <w:r w:rsidR="00D87516"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D87516" w:rsidRPr="00F2637B" w:rsidRDefault="00D87516" w:rsidP="00D87516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87516" w:rsidRPr="00F2637B" w:rsidRDefault="00D87516" w:rsidP="00C5447E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 w:rsidR="00C544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708" w:type="dxa"/>
          </w:tcPr>
          <w:p w:rsidR="00D87516" w:rsidRPr="00F2637B" w:rsidRDefault="00D87516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87516" w:rsidRPr="00F2637B" w:rsidRDefault="00D87516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87516" w:rsidRPr="00F2637B" w:rsidRDefault="00D87516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87516" w:rsidRPr="00F2637B" w:rsidRDefault="00D87516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D87516" w:rsidRPr="00F2637B" w:rsidRDefault="00D87516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1194A" w:rsidRPr="0053360B" w:rsidTr="00A1194A">
        <w:trPr>
          <w:trHeight w:val="96"/>
          <w:jc w:val="center"/>
        </w:trPr>
        <w:tc>
          <w:tcPr>
            <w:tcW w:w="482" w:type="dxa"/>
            <w:vMerge/>
          </w:tcPr>
          <w:p w:rsidR="00F2422C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F2422C" w:rsidRPr="00B24B18" w:rsidRDefault="00F2422C" w:rsidP="001655AF">
            <w:pPr>
              <w:ind w:left="-94" w:right="-7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F2422C" w:rsidRPr="00B24B18" w:rsidRDefault="00F2422C" w:rsidP="001655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2422C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F2422C" w:rsidRPr="00F2637B" w:rsidRDefault="00C5447E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 w:rsidR="00F2422C"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F2422C" w:rsidRPr="00F2637B" w:rsidRDefault="00F2422C" w:rsidP="00D87516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2422C" w:rsidRPr="00F2637B" w:rsidRDefault="00F2422C" w:rsidP="00C5447E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 w:rsidR="00C544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708" w:type="dxa"/>
          </w:tcPr>
          <w:p w:rsidR="00F2422C" w:rsidRPr="00F2637B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2422C" w:rsidRPr="00F2637B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2422C" w:rsidRPr="00F2637B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2422C" w:rsidRPr="00F2637B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2422C" w:rsidRPr="00F2637B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1194A" w:rsidRPr="0053360B" w:rsidTr="00A1194A">
        <w:trPr>
          <w:trHeight w:val="96"/>
          <w:jc w:val="center"/>
        </w:trPr>
        <w:tc>
          <w:tcPr>
            <w:tcW w:w="482" w:type="dxa"/>
            <w:vMerge/>
          </w:tcPr>
          <w:p w:rsidR="00F2422C" w:rsidRPr="0053360B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F2422C" w:rsidRPr="0053360B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F2422C" w:rsidRPr="0053360B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2422C" w:rsidRPr="0053360B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F2422C" w:rsidRPr="00F2637B" w:rsidRDefault="00C5447E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 w:rsidR="00F2422C"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F2422C" w:rsidRPr="00F2637B" w:rsidRDefault="00F2422C" w:rsidP="00D87516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2422C" w:rsidRPr="00F2637B" w:rsidRDefault="00F2422C" w:rsidP="00C5447E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 w:rsidR="00C544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708" w:type="dxa"/>
          </w:tcPr>
          <w:p w:rsidR="00F2422C" w:rsidRPr="00F2637B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2422C" w:rsidRPr="00F2637B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2422C" w:rsidRPr="00F2637B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2422C" w:rsidRPr="00F2637B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2422C" w:rsidRPr="00F2637B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1194A" w:rsidRPr="0053360B" w:rsidTr="00A1194A">
        <w:trPr>
          <w:trHeight w:val="96"/>
          <w:jc w:val="center"/>
        </w:trPr>
        <w:tc>
          <w:tcPr>
            <w:tcW w:w="482" w:type="dxa"/>
            <w:vMerge/>
          </w:tcPr>
          <w:p w:rsidR="00B65C88" w:rsidRPr="0053360B" w:rsidRDefault="00B65C88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B65C88" w:rsidRPr="0053360B" w:rsidRDefault="00B65C88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B65C88" w:rsidRPr="0053360B" w:rsidRDefault="00B65C88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65C88" w:rsidRPr="0053360B" w:rsidRDefault="00B65C88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B65C88" w:rsidRPr="00F2637B" w:rsidRDefault="00B65C88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65C88" w:rsidRPr="00F2637B" w:rsidRDefault="00B65C88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65C88" w:rsidRPr="00F2637B" w:rsidRDefault="00B65C88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65C88" w:rsidRPr="00F2637B" w:rsidRDefault="00B65C88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65C88" w:rsidRPr="00F2637B" w:rsidRDefault="00B65C88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65C88" w:rsidRPr="00F2637B" w:rsidRDefault="00B65C88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65C88" w:rsidRPr="00F2637B" w:rsidRDefault="00B65C88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:rsidR="00B65C88" w:rsidRPr="00F2637B" w:rsidRDefault="00B65C88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65C88" w:rsidRPr="0053360B" w:rsidTr="00A1194A">
        <w:trPr>
          <w:trHeight w:val="166"/>
          <w:jc w:val="center"/>
        </w:trPr>
        <w:tc>
          <w:tcPr>
            <w:tcW w:w="8222" w:type="dxa"/>
            <w:gridSpan w:val="4"/>
          </w:tcPr>
          <w:p w:rsidR="00B65C88" w:rsidRPr="0053360B" w:rsidRDefault="00B65C88" w:rsidP="00B65C88">
            <w:pPr>
              <w:ind w:left="-108" w:right="-10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418" w:type="dxa"/>
          </w:tcPr>
          <w:p w:rsidR="00B65C88" w:rsidRPr="00F2637B" w:rsidRDefault="00B65C88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65C88" w:rsidRPr="00F2637B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5C88" w:rsidRPr="00F2637B" w:rsidRDefault="00B65C88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65C88" w:rsidRPr="00F2637B" w:rsidRDefault="00B65C88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65C88" w:rsidRPr="00F2637B" w:rsidRDefault="00B65C88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65C88" w:rsidRPr="00F2637B" w:rsidRDefault="00B65C88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65C88" w:rsidRPr="00F2637B" w:rsidRDefault="00B65C88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B65C88" w:rsidRPr="00F2637B" w:rsidRDefault="00B65C88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65C88" w:rsidRPr="0053360B" w:rsidTr="00A1194A">
        <w:trPr>
          <w:trHeight w:val="256"/>
          <w:jc w:val="center"/>
        </w:trPr>
        <w:tc>
          <w:tcPr>
            <w:tcW w:w="15818" w:type="dxa"/>
            <w:gridSpan w:val="12"/>
          </w:tcPr>
          <w:p w:rsidR="00B65C88" w:rsidRPr="00F2637B" w:rsidRDefault="00B65C88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II</w:t>
            </w:r>
            <w:r w:rsidRPr="00F2637B">
              <w:rPr>
                <w:rFonts w:ascii="Times New Roman" w:eastAsia="Times New Roman" w:hAnsi="Times New Roman"/>
                <w:bCs/>
                <w:sz w:val="24"/>
                <w:szCs w:val="24"/>
              </w:rPr>
              <w:t>. Содействие развитию малого и среднего предпринимательства</w:t>
            </w:r>
          </w:p>
        </w:tc>
      </w:tr>
      <w:tr w:rsidR="00A1194A" w:rsidRPr="0053360B" w:rsidTr="00A1194A">
        <w:trPr>
          <w:trHeight w:val="96"/>
          <w:jc w:val="center"/>
        </w:trPr>
        <w:tc>
          <w:tcPr>
            <w:tcW w:w="482" w:type="dxa"/>
            <w:vMerge w:val="restart"/>
          </w:tcPr>
          <w:p w:rsidR="00D87516" w:rsidRPr="0053360B" w:rsidRDefault="00087659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  <w:r w:rsidR="00A1194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28" w:type="dxa"/>
            <w:vMerge w:val="restart"/>
          </w:tcPr>
          <w:p w:rsidR="00D87516" w:rsidRPr="00B24B18" w:rsidRDefault="00D87516" w:rsidP="00A1194A">
            <w:pPr>
              <w:ind w:left="-108" w:right="-16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4678" w:type="dxa"/>
            <w:vMerge w:val="restart"/>
          </w:tcPr>
          <w:p w:rsidR="00D87516" w:rsidRPr="00B24B18" w:rsidRDefault="00D87516" w:rsidP="001655A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4B18">
              <w:rPr>
                <w:rFonts w:ascii="Times New Roman" w:eastAsia="Times New Roman" w:hAnsi="Times New Roman"/>
                <w:sz w:val="24"/>
                <w:szCs w:val="24"/>
              </w:rPr>
              <w:t>Методическое обеспечение органов местного самоуправления сельских поселений Карталинского муниципального района Челябинской области по вопросам развития малого и среднего предпринимательства</w:t>
            </w:r>
          </w:p>
        </w:tc>
        <w:tc>
          <w:tcPr>
            <w:tcW w:w="1134" w:type="dxa"/>
            <w:vMerge w:val="restart"/>
          </w:tcPr>
          <w:p w:rsidR="00D87516" w:rsidRDefault="00D87516" w:rsidP="00F2422C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да-1</w:t>
            </w:r>
          </w:p>
          <w:p w:rsidR="00D87516" w:rsidRPr="0053360B" w:rsidRDefault="00D87516" w:rsidP="00F2422C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нет-0</w:t>
            </w:r>
          </w:p>
        </w:tc>
        <w:tc>
          <w:tcPr>
            <w:tcW w:w="1418" w:type="dxa"/>
          </w:tcPr>
          <w:p w:rsidR="00D87516" w:rsidRPr="00F2637B" w:rsidRDefault="00D87516" w:rsidP="00C5447E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 w:rsidR="00C544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D87516" w:rsidRPr="00F2637B" w:rsidRDefault="00D87516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87516" w:rsidRPr="00F2637B" w:rsidRDefault="00D87516" w:rsidP="00C5447E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 w:rsidR="00C544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708" w:type="dxa"/>
          </w:tcPr>
          <w:p w:rsidR="00D87516" w:rsidRPr="00F2637B" w:rsidRDefault="00D87516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87516" w:rsidRPr="00F2637B" w:rsidRDefault="00D87516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87516" w:rsidRPr="00F2637B" w:rsidRDefault="00D87516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87516" w:rsidRPr="00F2637B" w:rsidRDefault="00D87516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D87516" w:rsidRPr="00F2637B" w:rsidRDefault="00D87516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1194A" w:rsidRPr="0053360B" w:rsidTr="00A1194A">
        <w:trPr>
          <w:trHeight w:val="96"/>
          <w:jc w:val="center"/>
        </w:trPr>
        <w:tc>
          <w:tcPr>
            <w:tcW w:w="482" w:type="dxa"/>
            <w:vMerge/>
          </w:tcPr>
          <w:p w:rsidR="00EF4620" w:rsidRPr="0053360B" w:rsidRDefault="00EF462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EF4620" w:rsidRPr="0053360B" w:rsidRDefault="00EF462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EF4620" w:rsidRPr="0053360B" w:rsidRDefault="00EF462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F4620" w:rsidRPr="0053360B" w:rsidRDefault="00EF462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F4620" w:rsidRPr="00F2637B" w:rsidRDefault="00EF4620" w:rsidP="00C5447E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 w:rsidR="00C544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EF4620" w:rsidRPr="00F2637B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F4620" w:rsidRPr="00F2637B" w:rsidRDefault="00EF4620" w:rsidP="00C5447E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 w:rsidR="00C544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708" w:type="dxa"/>
          </w:tcPr>
          <w:p w:rsidR="00EF4620" w:rsidRPr="00F2637B" w:rsidRDefault="00EF462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F4620" w:rsidRPr="00F2637B" w:rsidRDefault="00EF462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620" w:rsidRPr="00F2637B" w:rsidRDefault="00EF462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620" w:rsidRPr="00F2637B" w:rsidRDefault="00EF462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EF4620" w:rsidRPr="00F2637B" w:rsidRDefault="00EF462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1194A" w:rsidRPr="0053360B" w:rsidTr="00A1194A">
        <w:trPr>
          <w:trHeight w:val="96"/>
          <w:jc w:val="center"/>
        </w:trPr>
        <w:tc>
          <w:tcPr>
            <w:tcW w:w="482" w:type="dxa"/>
            <w:vMerge/>
          </w:tcPr>
          <w:p w:rsidR="00EF4620" w:rsidRPr="0053360B" w:rsidRDefault="00EF462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EF4620" w:rsidRPr="0053360B" w:rsidRDefault="00EF462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EF4620" w:rsidRPr="0053360B" w:rsidRDefault="00EF462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F4620" w:rsidRPr="0053360B" w:rsidRDefault="00EF462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EF4620" w:rsidRPr="00F2637B" w:rsidRDefault="00C5447E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 w:rsidR="00EF4620"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EF4620" w:rsidRPr="00F2637B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F4620" w:rsidRPr="00F2637B" w:rsidRDefault="00EF4620" w:rsidP="00C5447E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 w:rsidR="00C544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708" w:type="dxa"/>
          </w:tcPr>
          <w:p w:rsidR="00EF4620" w:rsidRPr="00F2637B" w:rsidRDefault="00EF462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F4620" w:rsidRPr="00F2637B" w:rsidRDefault="00EF462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620" w:rsidRPr="00F2637B" w:rsidRDefault="00EF462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620" w:rsidRPr="00F2637B" w:rsidRDefault="00EF462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EF4620" w:rsidRPr="00F2637B" w:rsidRDefault="00EF462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EF4620" w:rsidRPr="0053360B" w:rsidTr="00A1194A">
        <w:trPr>
          <w:trHeight w:val="986"/>
          <w:jc w:val="center"/>
        </w:trPr>
        <w:tc>
          <w:tcPr>
            <w:tcW w:w="8222" w:type="dxa"/>
            <w:gridSpan w:val="4"/>
          </w:tcPr>
          <w:p w:rsidR="00EF4620" w:rsidRPr="0053360B" w:rsidRDefault="00EF4620" w:rsidP="00EF4620">
            <w:pPr>
              <w:ind w:left="-108" w:right="-10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418" w:type="dxa"/>
          </w:tcPr>
          <w:p w:rsidR="00EF4620" w:rsidRPr="00F2637B" w:rsidRDefault="00EF462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4620" w:rsidRPr="00F2637B" w:rsidRDefault="002436DD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F4620" w:rsidRPr="00F2637B" w:rsidRDefault="00EF462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EF4620" w:rsidRPr="00F2637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F4620" w:rsidRPr="00F2637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620" w:rsidRPr="00F2637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620" w:rsidRPr="00F2637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EF4620" w:rsidRPr="00F2637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EF4620" w:rsidRPr="0053360B" w:rsidTr="00A1194A">
        <w:trPr>
          <w:trHeight w:val="96"/>
          <w:jc w:val="center"/>
        </w:trPr>
        <w:tc>
          <w:tcPr>
            <w:tcW w:w="15818" w:type="dxa"/>
            <w:gridSpan w:val="12"/>
          </w:tcPr>
          <w:p w:rsidR="00EF4620" w:rsidRPr="00F2637B" w:rsidRDefault="00EF462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III</w:t>
            </w:r>
            <w:r w:rsidRPr="00F2637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Совершенствование механизмов использования муниципального имущества для развития </w:t>
            </w:r>
            <w:r w:rsidRPr="00F2637B">
              <w:rPr>
                <w:rFonts w:ascii="Times New Roman" w:eastAsia="Times New Roman" w:hAnsi="Times New Roman"/>
                <w:sz w:val="24"/>
                <w:szCs w:val="24"/>
              </w:rPr>
              <w:t>субъектов малого и среднего предпринимательства</w:t>
            </w:r>
          </w:p>
        </w:tc>
      </w:tr>
      <w:tr w:rsidR="00A1194A" w:rsidRPr="0053360B" w:rsidTr="00A1194A">
        <w:trPr>
          <w:trHeight w:val="96"/>
          <w:jc w:val="center"/>
        </w:trPr>
        <w:tc>
          <w:tcPr>
            <w:tcW w:w="482" w:type="dxa"/>
            <w:vMerge w:val="restart"/>
          </w:tcPr>
          <w:p w:rsidR="00D87516" w:rsidRPr="0053360B" w:rsidRDefault="00D87516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  <w:r w:rsidR="00A1194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28" w:type="dxa"/>
            <w:vMerge w:val="restart"/>
          </w:tcPr>
          <w:p w:rsidR="00D87516" w:rsidRPr="00D87516" w:rsidRDefault="00D87516" w:rsidP="00A1194A">
            <w:pPr>
              <w:ind w:left="-108" w:right="-16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516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4678" w:type="dxa"/>
            <w:vMerge w:val="restart"/>
          </w:tcPr>
          <w:p w:rsidR="00D87516" w:rsidRPr="00B24B18" w:rsidRDefault="00D87516" w:rsidP="001655A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4B18">
              <w:rPr>
                <w:rFonts w:ascii="Times New Roman" w:eastAsia="Times New Roman" w:hAnsi="Times New Roman"/>
                <w:sz w:val="24"/>
                <w:szCs w:val="24"/>
              </w:rPr>
              <w:t>Мониторинг предоставления  в аренду имущества, находящегося в муниципальной собственности</w:t>
            </w:r>
          </w:p>
        </w:tc>
        <w:tc>
          <w:tcPr>
            <w:tcW w:w="1134" w:type="dxa"/>
            <w:vMerge w:val="restart"/>
          </w:tcPr>
          <w:p w:rsidR="00D87516" w:rsidRDefault="00D87516" w:rsidP="00F2422C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да-1</w:t>
            </w:r>
          </w:p>
          <w:p w:rsidR="00D87516" w:rsidRPr="0053360B" w:rsidRDefault="00D87516" w:rsidP="00F2422C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нет-0</w:t>
            </w:r>
          </w:p>
        </w:tc>
        <w:tc>
          <w:tcPr>
            <w:tcW w:w="1418" w:type="dxa"/>
          </w:tcPr>
          <w:p w:rsidR="00D87516" w:rsidRPr="00F2637B" w:rsidRDefault="00D87516" w:rsidP="00C5447E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 w:rsidR="00C544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D87516" w:rsidRPr="00F2637B" w:rsidRDefault="00D87516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87516" w:rsidRPr="00F2637B" w:rsidRDefault="00D87516" w:rsidP="00C5447E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 w:rsidR="00C544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708" w:type="dxa"/>
          </w:tcPr>
          <w:p w:rsidR="00D87516" w:rsidRPr="00F2637B" w:rsidRDefault="00D87516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87516" w:rsidRPr="00F2637B" w:rsidRDefault="00D87516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87516" w:rsidRPr="00F2637B" w:rsidRDefault="00D87516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87516" w:rsidRPr="00F2637B" w:rsidRDefault="00D87516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D87516" w:rsidRPr="00F2637B" w:rsidRDefault="00D87516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1194A" w:rsidRPr="0053360B" w:rsidTr="00A1194A">
        <w:trPr>
          <w:trHeight w:val="96"/>
          <w:jc w:val="center"/>
        </w:trPr>
        <w:tc>
          <w:tcPr>
            <w:tcW w:w="482" w:type="dxa"/>
            <w:vMerge/>
          </w:tcPr>
          <w:p w:rsidR="00084660" w:rsidRPr="0053360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084660" w:rsidRPr="0053360B" w:rsidRDefault="00084660" w:rsidP="00A1194A">
            <w:pPr>
              <w:ind w:left="-108" w:right="-16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084660" w:rsidRPr="0053360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84660" w:rsidRPr="0053360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084660" w:rsidRPr="00F2637B" w:rsidRDefault="00084660" w:rsidP="00C5447E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 w:rsidR="00C544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084660" w:rsidRPr="00F2637B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84660" w:rsidRPr="00F2637B" w:rsidRDefault="00084660" w:rsidP="00C5447E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 w:rsidR="00C544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708" w:type="dxa"/>
          </w:tcPr>
          <w:p w:rsidR="00084660" w:rsidRPr="00F2637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84660" w:rsidRPr="00F2637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84660" w:rsidRPr="00F2637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84660" w:rsidRPr="00F2637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084660" w:rsidRPr="00F2637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1194A" w:rsidRPr="0053360B" w:rsidTr="00A1194A">
        <w:trPr>
          <w:trHeight w:val="96"/>
          <w:jc w:val="center"/>
        </w:trPr>
        <w:tc>
          <w:tcPr>
            <w:tcW w:w="482" w:type="dxa"/>
            <w:vMerge/>
          </w:tcPr>
          <w:p w:rsidR="00084660" w:rsidRPr="0053360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084660" w:rsidRPr="0053360B" w:rsidRDefault="00084660" w:rsidP="00A1194A">
            <w:pPr>
              <w:ind w:left="-108" w:right="-16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084660" w:rsidRPr="0053360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84660" w:rsidRPr="0053360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084660" w:rsidRPr="00F2637B" w:rsidRDefault="00084660" w:rsidP="00C5447E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 w:rsidR="00C544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084660" w:rsidRPr="00F2637B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84660" w:rsidRPr="00F2637B" w:rsidRDefault="00084660" w:rsidP="00C5447E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 w:rsidR="00C544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708" w:type="dxa"/>
          </w:tcPr>
          <w:p w:rsidR="00084660" w:rsidRPr="00F2637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84660" w:rsidRPr="00F2637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84660" w:rsidRPr="00F2637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84660" w:rsidRPr="00F2637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084660" w:rsidRPr="00F2637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1194A" w:rsidRPr="0053360B" w:rsidTr="00A1194A">
        <w:trPr>
          <w:trHeight w:val="96"/>
          <w:jc w:val="center"/>
        </w:trPr>
        <w:tc>
          <w:tcPr>
            <w:tcW w:w="482" w:type="dxa"/>
            <w:vMerge w:val="restart"/>
          </w:tcPr>
          <w:p w:rsidR="00D87516" w:rsidRDefault="00D87516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  <w:r w:rsidR="00A1194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:rsidR="005B5791" w:rsidRPr="0053360B" w:rsidRDefault="005B5791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Merge w:val="restart"/>
          </w:tcPr>
          <w:p w:rsidR="00D87516" w:rsidRPr="00D87516" w:rsidRDefault="00D87516" w:rsidP="00A1194A">
            <w:pPr>
              <w:ind w:left="-108" w:right="-16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516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4678" w:type="dxa"/>
            <w:vMerge w:val="restart"/>
          </w:tcPr>
          <w:p w:rsidR="00D87516" w:rsidRPr="00B24B18" w:rsidRDefault="00D87516" w:rsidP="001655A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4B18">
              <w:rPr>
                <w:rFonts w:ascii="Times New Roman" w:eastAsia="Times New Roman" w:hAnsi="Times New Roman"/>
                <w:sz w:val="24"/>
                <w:szCs w:val="24"/>
              </w:rPr>
              <w:t>Мониторинг реализации Федерального закона от 22.07.2008</w:t>
            </w:r>
            <w:r w:rsidR="00A1194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24B18">
              <w:rPr>
                <w:rFonts w:ascii="Times New Roman" w:eastAsia="Times New Roman" w:hAnsi="Times New Roman"/>
                <w:sz w:val="24"/>
                <w:szCs w:val="24"/>
              </w:rPr>
              <w:t xml:space="preserve">г.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</w:t>
            </w:r>
          </w:p>
        </w:tc>
        <w:tc>
          <w:tcPr>
            <w:tcW w:w="1134" w:type="dxa"/>
            <w:vMerge w:val="restart"/>
          </w:tcPr>
          <w:p w:rsidR="00D87516" w:rsidRDefault="00D87516" w:rsidP="00F2422C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да-1</w:t>
            </w:r>
          </w:p>
          <w:p w:rsidR="00D87516" w:rsidRPr="0053360B" w:rsidRDefault="00D87516" w:rsidP="00F2422C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нет-0</w:t>
            </w:r>
          </w:p>
        </w:tc>
        <w:tc>
          <w:tcPr>
            <w:tcW w:w="1418" w:type="dxa"/>
          </w:tcPr>
          <w:p w:rsidR="00D87516" w:rsidRPr="00F2637B" w:rsidRDefault="00D87516" w:rsidP="00C5447E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 w:rsidR="00C544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D87516" w:rsidRPr="00F2637B" w:rsidRDefault="00D87516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87516" w:rsidRPr="00F2637B" w:rsidRDefault="00D87516" w:rsidP="00C5447E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 w:rsidR="00C544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708" w:type="dxa"/>
          </w:tcPr>
          <w:p w:rsidR="00D87516" w:rsidRPr="00F2637B" w:rsidRDefault="00D87516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87516" w:rsidRPr="00F2637B" w:rsidRDefault="00D87516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87516" w:rsidRPr="00F2637B" w:rsidRDefault="00D87516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87516" w:rsidRPr="00F2637B" w:rsidRDefault="00D87516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D87516" w:rsidRPr="00F2637B" w:rsidRDefault="00D87516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1194A" w:rsidRPr="0053360B" w:rsidTr="00A1194A">
        <w:trPr>
          <w:trHeight w:val="96"/>
          <w:jc w:val="center"/>
        </w:trPr>
        <w:tc>
          <w:tcPr>
            <w:tcW w:w="482" w:type="dxa"/>
            <w:vMerge/>
          </w:tcPr>
          <w:p w:rsidR="00084660" w:rsidRPr="0053360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084660" w:rsidRPr="0053360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084660" w:rsidRPr="0053360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84660" w:rsidRPr="0053360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084660" w:rsidRPr="00F2637B" w:rsidRDefault="00084660" w:rsidP="00C5447E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 w:rsidR="00C544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084660" w:rsidRPr="00F2637B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84660" w:rsidRPr="00F2637B" w:rsidRDefault="00084660" w:rsidP="00C5447E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 w:rsidR="00C544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708" w:type="dxa"/>
          </w:tcPr>
          <w:p w:rsidR="00084660" w:rsidRPr="00F2637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84660" w:rsidRPr="00F2637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84660" w:rsidRPr="00F2637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84660" w:rsidRPr="00F2637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084660" w:rsidRPr="00F2637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1194A" w:rsidRPr="0053360B" w:rsidTr="00A1194A">
        <w:trPr>
          <w:trHeight w:val="96"/>
          <w:jc w:val="center"/>
        </w:trPr>
        <w:tc>
          <w:tcPr>
            <w:tcW w:w="482" w:type="dxa"/>
            <w:vMerge/>
          </w:tcPr>
          <w:p w:rsidR="00084660" w:rsidRPr="0053360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084660" w:rsidRPr="0053360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084660" w:rsidRPr="0053360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84660" w:rsidRPr="0053360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084660" w:rsidRPr="00F2637B" w:rsidRDefault="00084660" w:rsidP="00C5447E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 w:rsidR="00C544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084660" w:rsidRPr="00F2637B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84660" w:rsidRPr="00F2637B" w:rsidRDefault="00084660" w:rsidP="00C5447E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 w:rsidR="00C544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708" w:type="dxa"/>
          </w:tcPr>
          <w:p w:rsidR="00084660" w:rsidRPr="00F2637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84660" w:rsidRPr="00F2637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84660" w:rsidRPr="00F2637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84660" w:rsidRPr="00F2637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084660" w:rsidRPr="00F2637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1194A" w:rsidRPr="0053360B" w:rsidTr="00A1194A">
        <w:trPr>
          <w:trHeight w:val="96"/>
          <w:jc w:val="center"/>
        </w:trPr>
        <w:tc>
          <w:tcPr>
            <w:tcW w:w="482" w:type="dxa"/>
            <w:vMerge w:val="restart"/>
          </w:tcPr>
          <w:p w:rsidR="00D87516" w:rsidRPr="0053360B" w:rsidRDefault="00D87516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  <w:r w:rsidR="00A1194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28" w:type="dxa"/>
            <w:vMerge w:val="restart"/>
          </w:tcPr>
          <w:p w:rsidR="00D87516" w:rsidRPr="00D87516" w:rsidRDefault="00D87516" w:rsidP="00484084">
            <w:pPr>
              <w:ind w:left="-108" w:right="-16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516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4678" w:type="dxa"/>
            <w:vMerge w:val="restart"/>
          </w:tcPr>
          <w:p w:rsidR="00D87516" w:rsidRPr="00B24B18" w:rsidRDefault="00D87516" w:rsidP="001655A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4B18">
              <w:rPr>
                <w:rFonts w:ascii="Times New Roman" w:eastAsia="Times New Roman" w:hAnsi="Times New Roman"/>
                <w:sz w:val="24"/>
                <w:szCs w:val="24"/>
              </w:rPr>
              <w:t>Ведение Перечней недвижимого имущества, находящегося в муниципальной собственности, предназначенного для предоставления во владение и (или) пользование субъектам малого и среднего предпринимательства</w:t>
            </w:r>
          </w:p>
        </w:tc>
        <w:tc>
          <w:tcPr>
            <w:tcW w:w="1134" w:type="dxa"/>
            <w:vMerge w:val="restart"/>
          </w:tcPr>
          <w:p w:rsidR="00D87516" w:rsidRDefault="00D87516" w:rsidP="00F2422C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да-1</w:t>
            </w:r>
          </w:p>
          <w:p w:rsidR="00D87516" w:rsidRPr="0053360B" w:rsidRDefault="00D87516" w:rsidP="00F2422C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нет-0</w:t>
            </w:r>
          </w:p>
        </w:tc>
        <w:tc>
          <w:tcPr>
            <w:tcW w:w="1418" w:type="dxa"/>
          </w:tcPr>
          <w:p w:rsidR="00D87516" w:rsidRPr="00F2637B" w:rsidRDefault="00D87516" w:rsidP="00C5447E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 w:rsidR="00C544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D87516" w:rsidRPr="00F2637B" w:rsidRDefault="00D87516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87516" w:rsidRPr="00F2637B" w:rsidRDefault="004E3E92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2022</w:t>
            </w:r>
            <w:r w:rsidR="00D87516"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708" w:type="dxa"/>
          </w:tcPr>
          <w:p w:rsidR="00D87516" w:rsidRPr="00F2637B" w:rsidRDefault="00D87516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87516" w:rsidRPr="00F2637B" w:rsidRDefault="00D87516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87516" w:rsidRPr="00F2637B" w:rsidRDefault="00D87516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87516" w:rsidRPr="00F2637B" w:rsidRDefault="00D87516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D87516" w:rsidRPr="00F2637B" w:rsidRDefault="00D87516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1194A" w:rsidRPr="0053360B" w:rsidTr="00A1194A">
        <w:trPr>
          <w:trHeight w:val="96"/>
          <w:jc w:val="center"/>
        </w:trPr>
        <w:tc>
          <w:tcPr>
            <w:tcW w:w="482" w:type="dxa"/>
            <w:vMerge/>
          </w:tcPr>
          <w:p w:rsidR="00084660" w:rsidRPr="0053360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084660" w:rsidRPr="0053360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084660" w:rsidRPr="0053360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84660" w:rsidRPr="0053360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084660" w:rsidRPr="00F2637B" w:rsidRDefault="00084660" w:rsidP="00C5447E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 w:rsidR="00C544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084660" w:rsidRPr="00F2637B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84660" w:rsidRPr="00F2637B" w:rsidRDefault="004E3E92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 w:rsidR="00084660"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708" w:type="dxa"/>
          </w:tcPr>
          <w:p w:rsidR="00084660" w:rsidRPr="00F2637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84660" w:rsidRPr="00F2637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84660" w:rsidRPr="00F2637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84660" w:rsidRPr="00F2637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084660" w:rsidRPr="00F2637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1194A" w:rsidRPr="0053360B" w:rsidTr="00A1194A">
        <w:trPr>
          <w:trHeight w:val="96"/>
          <w:jc w:val="center"/>
        </w:trPr>
        <w:tc>
          <w:tcPr>
            <w:tcW w:w="482" w:type="dxa"/>
            <w:vMerge/>
          </w:tcPr>
          <w:p w:rsidR="00084660" w:rsidRPr="0053360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084660" w:rsidRPr="0053360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084660" w:rsidRPr="0053360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84660" w:rsidRPr="0053360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084660" w:rsidRPr="00F2637B" w:rsidRDefault="00084660" w:rsidP="00C674DA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 w:rsidR="00C674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084660" w:rsidRPr="00F2637B" w:rsidRDefault="00F2422C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84660" w:rsidRPr="00F2637B" w:rsidRDefault="004E3E92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 w:rsidR="00084660"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708" w:type="dxa"/>
          </w:tcPr>
          <w:p w:rsidR="00084660" w:rsidRPr="00F2637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84660" w:rsidRPr="00F2637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84660" w:rsidRPr="00F2637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84660" w:rsidRPr="00F2637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084660" w:rsidRPr="00F2637B" w:rsidRDefault="00084660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1194A" w:rsidRPr="0053360B" w:rsidTr="00A1194A">
        <w:trPr>
          <w:trHeight w:val="96"/>
          <w:jc w:val="center"/>
        </w:trPr>
        <w:tc>
          <w:tcPr>
            <w:tcW w:w="482" w:type="dxa"/>
            <w:vMerge w:val="restart"/>
          </w:tcPr>
          <w:p w:rsidR="00DC36F4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  <w:r w:rsidR="00A1194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28" w:type="dxa"/>
            <w:vMerge w:val="restart"/>
          </w:tcPr>
          <w:p w:rsidR="00DC36F4" w:rsidRPr="00D87516" w:rsidRDefault="00DC36F4" w:rsidP="00484084">
            <w:pPr>
              <w:ind w:left="-108" w:right="-16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516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4678" w:type="dxa"/>
            <w:vMerge w:val="restart"/>
          </w:tcPr>
          <w:p w:rsidR="00DC36F4" w:rsidRPr="00484084" w:rsidRDefault="00DC36F4" w:rsidP="00484084">
            <w:pPr>
              <w:ind w:left="-89" w:right="-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9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Предоставление преференций субъектам малого и среднего предпринимательства, осуществляющим деятельность в сфере теплоснабжения, водоснабжения</w:t>
            </w:r>
            <w:r w:rsidR="00016919" w:rsidRPr="000169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016919" w:rsidRPr="00016919">
              <w:rPr>
                <w:rFonts w:ascii="Times New Roman" w:eastAsia="Times New Roman" w:hAnsi="Times New Roman"/>
                <w:sz w:val="24"/>
                <w:szCs w:val="24"/>
              </w:rPr>
              <w:t>производителям товаров (сельскохозяйственных и продовольственных товаров, в том числе фермерской продукции, текстиля, одежды, обуви и прочих</w:t>
            </w:r>
            <w:r w:rsidR="00414583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</w:tcPr>
          <w:p w:rsidR="00DC36F4" w:rsidRDefault="00DC36F4" w:rsidP="007446B3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да-1</w:t>
            </w:r>
          </w:p>
          <w:p w:rsidR="00DC36F4" w:rsidRPr="0053360B" w:rsidRDefault="00DC36F4" w:rsidP="007446B3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нет-0</w:t>
            </w:r>
          </w:p>
        </w:tc>
        <w:tc>
          <w:tcPr>
            <w:tcW w:w="1418" w:type="dxa"/>
          </w:tcPr>
          <w:p w:rsidR="00DC36F4" w:rsidRPr="00F2637B" w:rsidRDefault="00DC36F4" w:rsidP="007446B3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DC36F4" w:rsidRPr="00F2637B" w:rsidRDefault="00DC36F4" w:rsidP="007446B3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C36F4" w:rsidRPr="00F2637B" w:rsidRDefault="00DC36F4" w:rsidP="007446B3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2022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708" w:type="dxa"/>
          </w:tcPr>
          <w:p w:rsidR="00DC36F4" w:rsidRPr="00F2637B" w:rsidRDefault="00DC36F4" w:rsidP="007446B3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6F4" w:rsidRPr="00F2637B" w:rsidRDefault="00DC36F4" w:rsidP="007446B3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7446B3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7446B3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DC36F4" w:rsidRPr="00F2637B" w:rsidRDefault="00DC36F4" w:rsidP="007446B3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1194A" w:rsidRPr="0053360B" w:rsidTr="00A1194A">
        <w:trPr>
          <w:trHeight w:val="96"/>
          <w:jc w:val="center"/>
        </w:trPr>
        <w:tc>
          <w:tcPr>
            <w:tcW w:w="482" w:type="dxa"/>
            <w:vMerge/>
          </w:tcPr>
          <w:p w:rsidR="00DC36F4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DC36F4" w:rsidRPr="00D87516" w:rsidRDefault="00DC36F4" w:rsidP="007446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DC36F4" w:rsidRPr="0053360B" w:rsidRDefault="00DC36F4" w:rsidP="007446B3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C36F4" w:rsidRPr="0053360B" w:rsidRDefault="00DC36F4" w:rsidP="007446B3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DC36F4" w:rsidRPr="00F2637B" w:rsidRDefault="00DC36F4" w:rsidP="007446B3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DC36F4" w:rsidRPr="00F2637B" w:rsidRDefault="00DC36F4" w:rsidP="007446B3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C36F4" w:rsidRPr="00F2637B" w:rsidRDefault="00DC36F4" w:rsidP="007446B3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708" w:type="dxa"/>
          </w:tcPr>
          <w:p w:rsidR="00DC36F4" w:rsidRPr="00F2637B" w:rsidRDefault="00DC36F4" w:rsidP="007446B3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6F4" w:rsidRPr="00F2637B" w:rsidRDefault="00DC36F4" w:rsidP="007446B3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7446B3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7446B3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DC36F4" w:rsidRPr="00F2637B" w:rsidRDefault="00DC36F4" w:rsidP="007446B3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1194A" w:rsidRPr="0053360B" w:rsidTr="00A1194A">
        <w:trPr>
          <w:trHeight w:val="96"/>
          <w:jc w:val="center"/>
        </w:trPr>
        <w:tc>
          <w:tcPr>
            <w:tcW w:w="482" w:type="dxa"/>
            <w:vMerge/>
          </w:tcPr>
          <w:p w:rsidR="00DC36F4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DC36F4" w:rsidRPr="00D87516" w:rsidRDefault="00DC36F4" w:rsidP="007446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DC36F4" w:rsidRPr="00F2637B" w:rsidRDefault="00DC36F4" w:rsidP="007446B3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DC36F4" w:rsidRPr="00F2637B" w:rsidRDefault="00DC36F4" w:rsidP="007446B3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C36F4" w:rsidRPr="00F2637B" w:rsidRDefault="00DC36F4" w:rsidP="007446B3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708" w:type="dxa"/>
          </w:tcPr>
          <w:p w:rsidR="00DC36F4" w:rsidRPr="00F2637B" w:rsidRDefault="00DC36F4" w:rsidP="007446B3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6F4" w:rsidRPr="00F2637B" w:rsidRDefault="00DC36F4" w:rsidP="007446B3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7446B3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7446B3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DC36F4" w:rsidRPr="00F2637B" w:rsidRDefault="00DC36F4" w:rsidP="007446B3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1194A" w:rsidRPr="0053360B" w:rsidTr="00A1194A">
        <w:trPr>
          <w:trHeight w:val="96"/>
          <w:jc w:val="center"/>
        </w:trPr>
        <w:tc>
          <w:tcPr>
            <w:tcW w:w="482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DC36F4" w:rsidRPr="00D87516" w:rsidRDefault="00DC36F4" w:rsidP="007446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DC36F4" w:rsidRPr="00F2637B" w:rsidRDefault="00DC36F4" w:rsidP="00C674DA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36F4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C36F4" w:rsidRPr="0053360B" w:rsidTr="00484084">
        <w:trPr>
          <w:trHeight w:val="251"/>
          <w:jc w:val="center"/>
        </w:trPr>
        <w:tc>
          <w:tcPr>
            <w:tcW w:w="8222" w:type="dxa"/>
            <w:gridSpan w:val="4"/>
          </w:tcPr>
          <w:p w:rsidR="00DC36F4" w:rsidRPr="0053360B" w:rsidRDefault="00DC36F4" w:rsidP="00084660">
            <w:pPr>
              <w:ind w:left="-108" w:right="-10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418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C36F4" w:rsidRPr="0053360B" w:rsidTr="00A1194A">
        <w:trPr>
          <w:trHeight w:val="96"/>
          <w:jc w:val="center"/>
        </w:trPr>
        <w:tc>
          <w:tcPr>
            <w:tcW w:w="15818" w:type="dxa"/>
            <w:gridSpan w:val="12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IV</w:t>
            </w:r>
            <w:r w:rsidRPr="00F2637B">
              <w:rPr>
                <w:rFonts w:ascii="Times New Roman" w:eastAsia="Times New Roman" w:hAnsi="Times New Roman"/>
                <w:bCs/>
                <w:sz w:val="24"/>
                <w:szCs w:val="24"/>
              </w:rPr>
              <w:t>. Информационная поддержка субъектов малого и среднего предпринимательства</w:t>
            </w:r>
          </w:p>
        </w:tc>
      </w:tr>
      <w:tr w:rsidR="00A1194A" w:rsidRPr="0053360B" w:rsidTr="00A1194A">
        <w:trPr>
          <w:trHeight w:val="96"/>
          <w:jc w:val="center"/>
        </w:trPr>
        <w:tc>
          <w:tcPr>
            <w:tcW w:w="482" w:type="dxa"/>
            <w:vMerge w:val="restart"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  <w:r w:rsidR="0048408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28" w:type="dxa"/>
            <w:vMerge w:val="restart"/>
          </w:tcPr>
          <w:p w:rsidR="00DC36F4" w:rsidRPr="00B24B18" w:rsidRDefault="00DC36F4" w:rsidP="00484084">
            <w:pPr>
              <w:ind w:left="-108" w:right="-16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4678" w:type="dxa"/>
            <w:vMerge w:val="restart"/>
          </w:tcPr>
          <w:p w:rsidR="00DC36F4" w:rsidRPr="00B24B18" w:rsidRDefault="00DC36F4" w:rsidP="001655A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4B18">
              <w:rPr>
                <w:rFonts w:ascii="Times New Roman" w:eastAsia="Times New Roman" w:hAnsi="Times New Roman"/>
                <w:sz w:val="24"/>
                <w:szCs w:val="24"/>
              </w:rPr>
              <w:t>Ведение реестров субъектов малого и среднего предпринимательства- получателей имущественной и финансовой поддержки и размещение его на сайте Карталинского муниципального района</w:t>
            </w:r>
          </w:p>
        </w:tc>
        <w:tc>
          <w:tcPr>
            <w:tcW w:w="1134" w:type="dxa"/>
            <w:vMerge w:val="restart"/>
          </w:tcPr>
          <w:p w:rsidR="00DC36F4" w:rsidRDefault="00DC36F4" w:rsidP="00F2422C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да-1</w:t>
            </w:r>
          </w:p>
          <w:p w:rsidR="00DC36F4" w:rsidRPr="0053360B" w:rsidRDefault="00DC36F4" w:rsidP="00F2422C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нет-0</w:t>
            </w:r>
          </w:p>
        </w:tc>
        <w:tc>
          <w:tcPr>
            <w:tcW w:w="1418" w:type="dxa"/>
          </w:tcPr>
          <w:p w:rsidR="00DC36F4" w:rsidRPr="00F2637B" w:rsidRDefault="00DC36F4" w:rsidP="00F40B35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C36F4" w:rsidRPr="00F2637B" w:rsidRDefault="00DC36F4" w:rsidP="00F40B35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708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1194A" w:rsidRPr="0053360B" w:rsidTr="00A1194A">
        <w:trPr>
          <w:trHeight w:val="96"/>
          <w:jc w:val="center"/>
        </w:trPr>
        <w:tc>
          <w:tcPr>
            <w:tcW w:w="482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DC36F4" w:rsidRPr="0053360B" w:rsidRDefault="00DC36F4" w:rsidP="00484084">
            <w:pPr>
              <w:ind w:left="-108" w:right="-16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708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1194A" w:rsidRPr="0053360B" w:rsidTr="00A1194A">
        <w:trPr>
          <w:trHeight w:val="96"/>
          <w:jc w:val="center"/>
        </w:trPr>
        <w:tc>
          <w:tcPr>
            <w:tcW w:w="482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DC36F4" w:rsidRPr="0053360B" w:rsidRDefault="00DC36F4" w:rsidP="00484084">
            <w:pPr>
              <w:ind w:left="-108" w:right="-16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708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1194A" w:rsidRPr="0053360B" w:rsidTr="00A1194A">
        <w:trPr>
          <w:trHeight w:val="96"/>
          <w:jc w:val="center"/>
        </w:trPr>
        <w:tc>
          <w:tcPr>
            <w:tcW w:w="482" w:type="dxa"/>
            <w:vMerge w:val="restart"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  <w:r w:rsidR="0048408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28" w:type="dxa"/>
            <w:vMerge w:val="restart"/>
          </w:tcPr>
          <w:p w:rsidR="00DC36F4" w:rsidRPr="00B24B18" w:rsidRDefault="00DC36F4" w:rsidP="00484084">
            <w:pPr>
              <w:ind w:left="-108" w:right="-16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4678" w:type="dxa"/>
            <w:vMerge w:val="restart"/>
          </w:tcPr>
          <w:p w:rsidR="00DC36F4" w:rsidRPr="00B24B18" w:rsidRDefault="00DC36F4" w:rsidP="001655A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4B18">
              <w:rPr>
                <w:rFonts w:ascii="Times New Roman" w:eastAsia="Times New Roman" w:hAnsi="Times New Roman"/>
                <w:sz w:val="24"/>
                <w:szCs w:val="24"/>
              </w:rPr>
              <w:t>Оказание информационно-консультационных услуг субъектам малого и среднего предпринимательства по вопросам ведения предпринимательской деятельности</w:t>
            </w:r>
          </w:p>
        </w:tc>
        <w:tc>
          <w:tcPr>
            <w:tcW w:w="1134" w:type="dxa"/>
            <w:vMerge w:val="restart"/>
          </w:tcPr>
          <w:p w:rsidR="00DC36F4" w:rsidRDefault="00DC36F4" w:rsidP="00F2422C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да-1</w:t>
            </w:r>
          </w:p>
          <w:p w:rsidR="00DC36F4" w:rsidRPr="0053360B" w:rsidRDefault="00DC36F4" w:rsidP="00F2422C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нет-0</w:t>
            </w:r>
          </w:p>
        </w:tc>
        <w:tc>
          <w:tcPr>
            <w:tcW w:w="1418" w:type="dxa"/>
          </w:tcPr>
          <w:p w:rsidR="00DC36F4" w:rsidRPr="00F2637B" w:rsidRDefault="00DC36F4" w:rsidP="00F40B35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C36F4" w:rsidRPr="00F2637B" w:rsidRDefault="00DC36F4" w:rsidP="00F40B35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708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1194A" w:rsidRPr="0053360B" w:rsidTr="00A1194A">
        <w:trPr>
          <w:trHeight w:val="96"/>
          <w:jc w:val="center"/>
        </w:trPr>
        <w:tc>
          <w:tcPr>
            <w:tcW w:w="482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DC36F4" w:rsidRPr="00F2637B" w:rsidRDefault="00DC36F4" w:rsidP="00F40B35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708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1194A" w:rsidRPr="0053360B" w:rsidTr="00A1194A">
        <w:trPr>
          <w:trHeight w:val="96"/>
          <w:jc w:val="center"/>
        </w:trPr>
        <w:tc>
          <w:tcPr>
            <w:tcW w:w="482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DC36F4" w:rsidRPr="00F2637B" w:rsidRDefault="00DC36F4" w:rsidP="00F40B35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708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1194A" w:rsidRPr="0053360B" w:rsidTr="00A1194A">
        <w:trPr>
          <w:trHeight w:val="96"/>
          <w:jc w:val="center"/>
        </w:trPr>
        <w:tc>
          <w:tcPr>
            <w:tcW w:w="482" w:type="dxa"/>
            <w:vMerge w:val="restart"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  <w:r w:rsidR="0048408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28" w:type="dxa"/>
            <w:vMerge w:val="restart"/>
          </w:tcPr>
          <w:p w:rsidR="00DC36F4" w:rsidRPr="00B24B18" w:rsidRDefault="00DC36F4" w:rsidP="00484084">
            <w:pPr>
              <w:ind w:left="-108" w:right="-16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4678" w:type="dxa"/>
            <w:vMerge w:val="restart"/>
          </w:tcPr>
          <w:p w:rsidR="00DC36F4" w:rsidRPr="00B24B18" w:rsidRDefault="00DC36F4" w:rsidP="002D6FC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4B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Организация и проведение семинаров, курсов, тренингов, мастер-классов, «круглых столов»,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проведение форума, конкурсов,</w:t>
            </w:r>
            <w:r w:rsidRPr="00B24B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конференций, консультаций для субъектов малого и среднего предпринимательства по вопросам предпринимательской деятельности, организация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ярмарок</w:t>
            </w:r>
            <w:r w:rsidRPr="00B24B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для </w:t>
            </w:r>
            <w:r w:rsidRPr="00B24B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субъектов малого и среднего предпринимательства</w:t>
            </w:r>
          </w:p>
        </w:tc>
        <w:tc>
          <w:tcPr>
            <w:tcW w:w="1134" w:type="dxa"/>
            <w:vMerge w:val="restart"/>
          </w:tcPr>
          <w:p w:rsidR="00DC36F4" w:rsidRDefault="00DC36F4" w:rsidP="00F2422C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да-1</w:t>
            </w:r>
          </w:p>
          <w:p w:rsidR="00DC36F4" w:rsidRPr="0053360B" w:rsidRDefault="00DC36F4" w:rsidP="00F2422C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нет-0</w:t>
            </w:r>
          </w:p>
        </w:tc>
        <w:tc>
          <w:tcPr>
            <w:tcW w:w="1418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2022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2022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708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A1194A" w:rsidRPr="0053360B" w:rsidTr="00A1194A">
        <w:trPr>
          <w:trHeight w:val="96"/>
          <w:jc w:val="center"/>
        </w:trPr>
        <w:tc>
          <w:tcPr>
            <w:tcW w:w="482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DC36F4" w:rsidRPr="0053360B" w:rsidRDefault="00DC36F4" w:rsidP="00484084">
            <w:pPr>
              <w:ind w:left="-108" w:right="-16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708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A1194A" w:rsidRPr="0053360B" w:rsidTr="00A1194A">
        <w:trPr>
          <w:trHeight w:val="96"/>
          <w:jc w:val="center"/>
        </w:trPr>
        <w:tc>
          <w:tcPr>
            <w:tcW w:w="482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DC36F4" w:rsidRPr="0053360B" w:rsidRDefault="00DC36F4" w:rsidP="00484084">
            <w:pPr>
              <w:ind w:left="-108" w:right="-16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708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A1194A" w:rsidRPr="0053360B" w:rsidTr="00A1194A">
        <w:trPr>
          <w:trHeight w:val="96"/>
          <w:jc w:val="center"/>
        </w:trPr>
        <w:tc>
          <w:tcPr>
            <w:tcW w:w="482" w:type="dxa"/>
            <w:vMerge w:val="restart"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  <w:r w:rsidR="0048408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28" w:type="dxa"/>
            <w:vMerge w:val="restart"/>
          </w:tcPr>
          <w:p w:rsidR="00DC36F4" w:rsidRPr="00B24B18" w:rsidRDefault="00DC36F4" w:rsidP="00484084">
            <w:pPr>
              <w:ind w:left="-108" w:right="-16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4678" w:type="dxa"/>
            <w:vMerge w:val="restart"/>
          </w:tcPr>
          <w:p w:rsidR="00DC36F4" w:rsidRPr="00B24B18" w:rsidRDefault="00D404BE" w:rsidP="001655A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Пополнение</w:t>
            </w:r>
            <w:r w:rsidR="00DC36F4" w:rsidRPr="00B24B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официального сайта </w:t>
            </w:r>
            <w:r w:rsidR="00DC36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DC36F4" w:rsidRPr="00B24B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дминистрации Карталинского муниципального района </w:t>
            </w:r>
            <w:r w:rsidR="001479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материалами </w:t>
            </w:r>
            <w:r w:rsidR="00DC36F4" w:rsidRPr="00B24B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 вопросам поддержки и развития предпринимательства</w:t>
            </w:r>
          </w:p>
        </w:tc>
        <w:tc>
          <w:tcPr>
            <w:tcW w:w="1134" w:type="dxa"/>
            <w:vMerge w:val="restart"/>
          </w:tcPr>
          <w:p w:rsidR="00DC36F4" w:rsidRDefault="00DC36F4" w:rsidP="00F2422C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да-1</w:t>
            </w:r>
          </w:p>
          <w:p w:rsidR="00DC36F4" w:rsidRPr="0053360B" w:rsidRDefault="00DC36F4" w:rsidP="00F2422C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нет-0</w:t>
            </w:r>
          </w:p>
        </w:tc>
        <w:tc>
          <w:tcPr>
            <w:tcW w:w="1418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2022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2022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708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1194A" w:rsidRPr="0053360B" w:rsidTr="00A1194A">
        <w:trPr>
          <w:trHeight w:val="96"/>
          <w:jc w:val="center"/>
        </w:trPr>
        <w:tc>
          <w:tcPr>
            <w:tcW w:w="482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708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1194A" w:rsidRPr="0053360B" w:rsidTr="00A1194A">
        <w:trPr>
          <w:trHeight w:val="96"/>
          <w:jc w:val="center"/>
        </w:trPr>
        <w:tc>
          <w:tcPr>
            <w:tcW w:w="482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708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C36F4" w:rsidRPr="0053360B" w:rsidTr="00A1194A">
        <w:trPr>
          <w:trHeight w:val="96"/>
          <w:jc w:val="center"/>
        </w:trPr>
        <w:tc>
          <w:tcPr>
            <w:tcW w:w="8222" w:type="dxa"/>
            <w:gridSpan w:val="4"/>
            <w:vMerge w:val="restart"/>
          </w:tcPr>
          <w:p w:rsidR="00DC36F4" w:rsidRPr="0053360B" w:rsidRDefault="00DC36F4" w:rsidP="001655AF">
            <w:pPr>
              <w:ind w:left="-108" w:right="-10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418" w:type="dxa"/>
            <w:vMerge w:val="restart"/>
          </w:tcPr>
          <w:p w:rsidR="00DC36F4" w:rsidRPr="00F2637B" w:rsidRDefault="00DC36F4" w:rsidP="00D87516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2022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</w:p>
          <w:p w:rsidR="00DC36F4" w:rsidRPr="00F2637B" w:rsidRDefault="00DC36F4" w:rsidP="00D87516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  <w:p w:rsidR="00DC36F4" w:rsidRPr="00F2637B" w:rsidRDefault="00DC36F4" w:rsidP="00D87516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C36F4" w:rsidRPr="00F2637B" w:rsidRDefault="00DC36F4" w:rsidP="00D87516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2022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708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DC36F4" w:rsidRPr="0053360B" w:rsidTr="00A1194A">
        <w:trPr>
          <w:trHeight w:val="96"/>
          <w:jc w:val="center"/>
        </w:trPr>
        <w:tc>
          <w:tcPr>
            <w:tcW w:w="8222" w:type="dxa"/>
            <w:gridSpan w:val="4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DC36F4" w:rsidRPr="00F2637B" w:rsidRDefault="00DC36F4" w:rsidP="00D87516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C36F4" w:rsidRPr="00F2637B" w:rsidRDefault="00DC36F4" w:rsidP="00D87516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708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DC36F4" w:rsidRPr="0053360B" w:rsidTr="00A1194A">
        <w:trPr>
          <w:trHeight w:val="96"/>
          <w:jc w:val="center"/>
        </w:trPr>
        <w:tc>
          <w:tcPr>
            <w:tcW w:w="8222" w:type="dxa"/>
            <w:gridSpan w:val="4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DC36F4" w:rsidRPr="00F2637B" w:rsidRDefault="00DC36F4" w:rsidP="00D87516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C36F4" w:rsidRPr="00F2637B" w:rsidRDefault="00DC36F4" w:rsidP="00D87516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708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DC36F4" w:rsidRPr="0053360B" w:rsidTr="00A1194A">
        <w:trPr>
          <w:trHeight w:val="96"/>
          <w:jc w:val="center"/>
        </w:trPr>
        <w:tc>
          <w:tcPr>
            <w:tcW w:w="15818" w:type="dxa"/>
            <w:gridSpan w:val="12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V</w:t>
            </w:r>
            <w:r w:rsidRPr="00F2637B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 w:rsidRPr="00F2637B">
              <w:rPr>
                <w:rFonts w:ascii="Times New Roman" w:eastAsia="Times New Roman" w:hAnsi="Times New Roman"/>
                <w:sz w:val="24"/>
                <w:szCs w:val="24"/>
              </w:rPr>
              <w:t xml:space="preserve"> Развитие малого и среднего предпринимательства в сфере торговли</w:t>
            </w:r>
          </w:p>
        </w:tc>
      </w:tr>
      <w:tr w:rsidR="00A1194A" w:rsidRPr="0053360B" w:rsidTr="00A1194A">
        <w:trPr>
          <w:trHeight w:val="96"/>
          <w:jc w:val="center"/>
        </w:trPr>
        <w:tc>
          <w:tcPr>
            <w:tcW w:w="482" w:type="dxa"/>
            <w:vMerge w:val="restart"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  <w:r w:rsidR="0048408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28" w:type="dxa"/>
            <w:vMerge w:val="restart"/>
          </w:tcPr>
          <w:p w:rsidR="00DC36F4" w:rsidRPr="00B24B18" w:rsidRDefault="00DC36F4" w:rsidP="00484084">
            <w:pPr>
              <w:ind w:left="-108" w:right="-16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4678" w:type="dxa"/>
            <w:vMerge w:val="restart"/>
          </w:tcPr>
          <w:p w:rsidR="00DC36F4" w:rsidRPr="00B24B18" w:rsidRDefault="00DC36F4" w:rsidP="00D8751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4B18">
              <w:rPr>
                <w:rFonts w:ascii="Times New Roman" w:eastAsia="Times New Roman" w:hAnsi="Times New Roman"/>
                <w:sz w:val="24"/>
                <w:szCs w:val="24"/>
              </w:rPr>
              <w:t>Мониторинг реализации Федерального закона от 28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.12.</w:t>
            </w:r>
            <w:r w:rsidRPr="00B24B18">
              <w:rPr>
                <w:rFonts w:ascii="Times New Roman" w:eastAsia="Times New Roman" w:hAnsi="Times New Roman"/>
                <w:sz w:val="24"/>
                <w:szCs w:val="24"/>
              </w:rPr>
              <w:t xml:space="preserve">2009 года № 381-ФЗ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</w:t>
            </w:r>
            <w:r w:rsidRPr="00B24B18">
              <w:rPr>
                <w:rFonts w:ascii="Times New Roman" w:eastAsia="Times New Roman" w:hAnsi="Times New Roman"/>
                <w:sz w:val="24"/>
                <w:szCs w:val="24"/>
              </w:rPr>
              <w:t>«Об основах государственного регулирования торговой деятельности в Российской Федерации» (в части обобщения сведений, содержащихся в торговом реестре хозяйствующих субъектов, осуществляющих торговую деятельность,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24B18">
              <w:rPr>
                <w:rFonts w:ascii="Times New Roman" w:eastAsia="Times New Roman" w:hAnsi="Times New Roman"/>
                <w:sz w:val="24"/>
                <w:szCs w:val="24"/>
              </w:rPr>
              <w:t>показателей, характеризующих состояние торговли в 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рталинском муниципальном районе</w:t>
            </w:r>
          </w:p>
        </w:tc>
        <w:tc>
          <w:tcPr>
            <w:tcW w:w="1134" w:type="dxa"/>
            <w:vMerge w:val="restart"/>
          </w:tcPr>
          <w:p w:rsidR="00DC36F4" w:rsidRDefault="00DC36F4" w:rsidP="00F2422C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да-1</w:t>
            </w:r>
          </w:p>
          <w:p w:rsidR="00DC36F4" w:rsidRPr="0053360B" w:rsidRDefault="00DC36F4" w:rsidP="00F2422C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нет-0</w:t>
            </w:r>
          </w:p>
        </w:tc>
        <w:tc>
          <w:tcPr>
            <w:tcW w:w="1418" w:type="dxa"/>
          </w:tcPr>
          <w:p w:rsidR="00DC36F4" w:rsidRPr="00F2637B" w:rsidRDefault="00DC36F4" w:rsidP="00D87516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2022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C36F4" w:rsidRPr="00F2637B" w:rsidRDefault="00DC36F4" w:rsidP="00D87516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2022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708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1194A" w:rsidRPr="0053360B" w:rsidTr="00A1194A">
        <w:trPr>
          <w:trHeight w:val="96"/>
          <w:jc w:val="center"/>
        </w:trPr>
        <w:tc>
          <w:tcPr>
            <w:tcW w:w="482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DC36F4" w:rsidRPr="0053360B" w:rsidRDefault="00DC36F4" w:rsidP="00484084">
            <w:pPr>
              <w:ind w:left="-108" w:right="-16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DC36F4" w:rsidRPr="00F2637B" w:rsidRDefault="00DC36F4" w:rsidP="00D87516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C36F4" w:rsidRPr="00F2637B" w:rsidRDefault="00DC36F4" w:rsidP="00D87516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708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1194A" w:rsidRPr="0053360B" w:rsidTr="00A1194A">
        <w:trPr>
          <w:trHeight w:val="96"/>
          <w:jc w:val="center"/>
        </w:trPr>
        <w:tc>
          <w:tcPr>
            <w:tcW w:w="482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DC36F4" w:rsidRPr="0053360B" w:rsidRDefault="00DC36F4" w:rsidP="00484084">
            <w:pPr>
              <w:ind w:left="-108" w:right="-16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DC36F4" w:rsidRPr="00F2637B" w:rsidRDefault="00DC36F4" w:rsidP="00D87516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C36F4" w:rsidRPr="00F2637B" w:rsidRDefault="00DC36F4" w:rsidP="00D87516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708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1194A" w:rsidRPr="0053360B" w:rsidTr="00A1194A">
        <w:trPr>
          <w:trHeight w:val="96"/>
          <w:jc w:val="center"/>
        </w:trPr>
        <w:tc>
          <w:tcPr>
            <w:tcW w:w="482" w:type="dxa"/>
            <w:vMerge w:val="restart"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  <w:r w:rsidR="0048408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28" w:type="dxa"/>
            <w:vMerge w:val="restart"/>
          </w:tcPr>
          <w:p w:rsidR="00DC36F4" w:rsidRPr="00B24B18" w:rsidRDefault="00DC36F4" w:rsidP="00484084">
            <w:pPr>
              <w:ind w:left="-108" w:right="-16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4678" w:type="dxa"/>
            <w:vMerge w:val="restart"/>
          </w:tcPr>
          <w:p w:rsidR="00DC36F4" w:rsidRPr="00B24B18" w:rsidRDefault="00DC36F4" w:rsidP="00D8751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4B18">
              <w:rPr>
                <w:rFonts w:ascii="Times New Roman" w:eastAsia="Times New Roman" w:hAnsi="Times New Roman"/>
                <w:sz w:val="24"/>
                <w:szCs w:val="24"/>
              </w:rPr>
              <w:t>Мониторинг розничных цен на основные виды социально значимых продуктов питания в Карталинском муниципальном районе в целях анализа ценовой ситуации на продовольственном рынке</w:t>
            </w:r>
          </w:p>
        </w:tc>
        <w:tc>
          <w:tcPr>
            <w:tcW w:w="1134" w:type="dxa"/>
            <w:vMerge w:val="restart"/>
          </w:tcPr>
          <w:p w:rsidR="00DC36F4" w:rsidRDefault="00DC36F4" w:rsidP="00F2422C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да-1</w:t>
            </w:r>
          </w:p>
          <w:p w:rsidR="00DC36F4" w:rsidRPr="0053360B" w:rsidRDefault="00DC36F4" w:rsidP="00F2422C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нет-0</w:t>
            </w:r>
          </w:p>
        </w:tc>
        <w:tc>
          <w:tcPr>
            <w:tcW w:w="1418" w:type="dxa"/>
          </w:tcPr>
          <w:p w:rsidR="00DC36F4" w:rsidRPr="00F2637B" w:rsidRDefault="00DC36F4" w:rsidP="00D87516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2022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C36F4" w:rsidRPr="00F2637B" w:rsidRDefault="00DC36F4" w:rsidP="00D87516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2022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708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1194A" w:rsidRPr="0053360B" w:rsidTr="00A1194A">
        <w:trPr>
          <w:trHeight w:val="96"/>
          <w:jc w:val="center"/>
        </w:trPr>
        <w:tc>
          <w:tcPr>
            <w:tcW w:w="482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DC36F4" w:rsidRPr="00F2637B" w:rsidRDefault="00DC36F4" w:rsidP="00D87516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C36F4" w:rsidRPr="00F2637B" w:rsidRDefault="00DC36F4" w:rsidP="00D87516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708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1194A" w:rsidRPr="0053360B" w:rsidTr="00A1194A">
        <w:trPr>
          <w:trHeight w:val="96"/>
          <w:jc w:val="center"/>
        </w:trPr>
        <w:tc>
          <w:tcPr>
            <w:tcW w:w="482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DC36F4" w:rsidRPr="00F2637B" w:rsidRDefault="00DC36F4" w:rsidP="00D87516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C36F4" w:rsidRPr="00F2637B" w:rsidRDefault="00DC36F4" w:rsidP="00D87516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708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1194A" w:rsidRPr="0053360B" w:rsidTr="00A1194A">
        <w:trPr>
          <w:trHeight w:val="96"/>
          <w:jc w:val="center"/>
        </w:trPr>
        <w:tc>
          <w:tcPr>
            <w:tcW w:w="482" w:type="dxa"/>
            <w:vMerge w:val="restart"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  <w:r w:rsidR="0048408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28" w:type="dxa"/>
            <w:vMerge w:val="restart"/>
          </w:tcPr>
          <w:p w:rsidR="00DC36F4" w:rsidRPr="00B24B18" w:rsidRDefault="00DC36F4" w:rsidP="00484084">
            <w:pPr>
              <w:ind w:left="-108" w:right="-16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4678" w:type="dxa"/>
            <w:vMerge w:val="restart"/>
          </w:tcPr>
          <w:p w:rsidR="00DC36F4" w:rsidRPr="00B24B18" w:rsidRDefault="00DC36F4" w:rsidP="00D8751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4B18">
              <w:rPr>
                <w:rFonts w:ascii="Times New Roman" w:eastAsia="Times New Roman" w:hAnsi="Times New Roman"/>
                <w:sz w:val="24"/>
                <w:szCs w:val="24"/>
              </w:rPr>
              <w:t>Мониторинг обеспеченности населения Карталинском муниципального района площадью торговых объектов с выявлением проблемных территорий</w:t>
            </w:r>
          </w:p>
        </w:tc>
        <w:tc>
          <w:tcPr>
            <w:tcW w:w="1134" w:type="dxa"/>
            <w:vMerge w:val="restart"/>
          </w:tcPr>
          <w:p w:rsidR="00DC36F4" w:rsidRDefault="00DC36F4" w:rsidP="00F2422C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да-1</w:t>
            </w:r>
          </w:p>
          <w:p w:rsidR="00DC36F4" w:rsidRPr="0053360B" w:rsidRDefault="00DC36F4" w:rsidP="00F2422C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нет-0</w:t>
            </w:r>
          </w:p>
        </w:tc>
        <w:tc>
          <w:tcPr>
            <w:tcW w:w="1418" w:type="dxa"/>
          </w:tcPr>
          <w:p w:rsidR="00DC36F4" w:rsidRPr="00F2637B" w:rsidRDefault="00DC36F4" w:rsidP="00D87516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2022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C36F4" w:rsidRPr="00F2637B" w:rsidRDefault="00DC36F4" w:rsidP="00D87516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2022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708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1194A" w:rsidRPr="0053360B" w:rsidTr="00A1194A">
        <w:trPr>
          <w:trHeight w:val="96"/>
          <w:jc w:val="center"/>
        </w:trPr>
        <w:tc>
          <w:tcPr>
            <w:tcW w:w="482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DC36F4" w:rsidRPr="0053360B" w:rsidRDefault="00DC36F4" w:rsidP="00484084">
            <w:pPr>
              <w:ind w:left="-108" w:right="-16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DC36F4" w:rsidRPr="00F2637B" w:rsidRDefault="00DC36F4" w:rsidP="00D87516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C36F4" w:rsidRPr="00F2637B" w:rsidRDefault="00DC36F4" w:rsidP="00D87516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708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1194A" w:rsidRPr="0053360B" w:rsidTr="00A1194A">
        <w:trPr>
          <w:trHeight w:val="96"/>
          <w:jc w:val="center"/>
        </w:trPr>
        <w:tc>
          <w:tcPr>
            <w:tcW w:w="482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DC36F4" w:rsidRPr="0053360B" w:rsidRDefault="00DC36F4" w:rsidP="00484084">
            <w:pPr>
              <w:ind w:left="-108" w:right="-16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DC36F4" w:rsidRPr="00F2637B" w:rsidRDefault="00DC36F4" w:rsidP="00D87516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C36F4" w:rsidRPr="00F2637B" w:rsidRDefault="00DC36F4" w:rsidP="00D87516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708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1194A" w:rsidRPr="0053360B" w:rsidTr="00A1194A">
        <w:trPr>
          <w:trHeight w:val="96"/>
          <w:jc w:val="center"/>
        </w:trPr>
        <w:tc>
          <w:tcPr>
            <w:tcW w:w="482" w:type="dxa"/>
            <w:vMerge w:val="restart"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  <w:r w:rsidR="0048408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28" w:type="dxa"/>
            <w:vMerge w:val="restart"/>
          </w:tcPr>
          <w:p w:rsidR="00DC36F4" w:rsidRPr="00B24B18" w:rsidRDefault="00DC36F4" w:rsidP="00484084">
            <w:pPr>
              <w:ind w:left="-108" w:right="-16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4678" w:type="dxa"/>
            <w:vMerge w:val="restart"/>
          </w:tcPr>
          <w:p w:rsidR="00DC36F4" w:rsidRPr="00B24B18" w:rsidRDefault="00DC36F4" w:rsidP="00D8751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4B18">
              <w:rPr>
                <w:rFonts w:ascii="Times New Roman" w:eastAsia="Times New Roman" w:hAnsi="Times New Roman"/>
                <w:sz w:val="24"/>
                <w:szCs w:val="24"/>
              </w:rPr>
              <w:t>Ведение дислокации торговой сети  торговли  в районе</w:t>
            </w:r>
          </w:p>
        </w:tc>
        <w:tc>
          <w:tcPr>
            <w:tcW w:w="1134" w:type="dxa"/>
            <w:vMerge w:val="restart"/>
          </w:tcPr>
          <w:p w:rsidR="00DC36F4" w:rsidRDefault="00DC36F4" w:rsidP="00F2422C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да-1</w:t>
            </w:r>
          </w:p>
          <w:p w:rsidR="00DC36F4" w:rsidRPr="0053360B" w:rsidRDefault="00DC36F4" w:rsidP="00F2422C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нет-0</w:t>
            </w:r>
          </w:p>
        </w:tc>
        <w:tc>
          <w:tcPr>
            <w:tcW w:w="1418" w:type="dxa"/>
          </w:tcPr>
          <w:p w:rsidR="00DC36F4" w:rsidRPr="00F2637B" w:rsidRDefault="00DC36F4" w:rsidP="00D87516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2022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C36F4" w:rsidRPr="00F2637B" w:rsidRDefault="00DC36F4" w:rsidP="00D87516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2022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708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1194A" w:rsidRPr="0053360B" w:rsidTr="00A1194A">
        <w:trPr>
          <w:trHeight w:val="96"/>
          <w:jc w:val="center"/>
        </w:trPr>
        <w:tc>
          <w:tcPr>
            <w:tcW w:w="482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DC36F4" w:rsidRPr="00F2637B" w:rsidRDefault="00DC36F4" w:rsidP="00D87516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C36F4" w:rsidRPr="00F2637B" w:rsidRDefault="00DC36F4" w:rsidP="00D87516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708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1194A" w:rsidRPr="0053360B" w:rsidTr="00A1194A">
        <w:trPr>
          <w:trHeight w:val="96"/>
          <w:jc w:val="center"/>
        </w:trPr>
        <w:tc>
          <w:tcPr>
            <w:tcW w:w="482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DC36F4" w:rsidRPr="00F2637B" w:rsidRDefault="00DC36F4" w:rsidP="00D87516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C36F4" w:rsidRPr="00F2637B" w:rsidRDefault="00DC36F4" w:rsidP="00D87516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708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C36F4" w:rsidRPr="0053360B" w:rsidTr="00484084">
        <w:trPr>
          <w:trHeight w:val="295"/>
          <w:jc w:val="center"/>
        </w:trPr>
        <w:tc>
          <w:tcPr>
            <w:tcW w:w="8222" w:type="dxa"/>
            <w:gridSpan w:val="4"/>
          </w:tcPr>
          <w:p w:rsidR="00DC36F4" w:rsidRDefault="00DC36F4" w:rsidP="0074698A">
            <w:pPr>
              <w:ind w:left="-108" w:right="-10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418" w:type="dxa"/>
          </w:tcPr>
          <w:p w:rsidR="00DC36F4" w:rsidRPr="00F2637B" w:rsidRDefault="00DC36F4" w:rsidP="00D87516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C36F4" w:rsidRPr="00F2637B" w:rsidRDefault="00DC36F4" w:rsidP="00D87516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C36F4" w:rsidRPr="0053360B" w:rsidTr="00484084">
        <w:trPr>
          <w:trHeight w:val="243"/>
          <w:jc w:val="center"/>
        </w:trPr>
        <w:tc>
          <w:tcPr>
            <w:tcW w:w="8222" w:type="dxa"/>
            <w:gridSpan w:val="4"/>
            <w:vMerge w:val="restart"/>
          </w:tcPr>
          <w:p w:rsidR="00DC36F4" w:rsidRPr="0053360B" w:rsidRDefault="00DC36F4" w:rsidP="0074698A">
            <w:pPr>
              <w:ind w:left="-108" w:right="-10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24B18">
              <w:rPr>
                <w:rFonts w:ascii="Times New Roman" w:eastAsia="Times New Roman" w:hAnsi="Times New Roman"/>
                <w:bCs/>
                <w:sz w:val="24"/>
                <w:szCs w:val="24"/>
              </w:rPr>
              <w:t>ВСЕГО ПО ПРОГРАММЕ</w:t>
            </w:r>
          </w:p>
        </w:tc>
        <w:tc>
          <w:tcPr>
            <w:tcW w:w="1418" w:type="dxa"/>
            <w:vMerge w:val="restart"/>
          </w:tcPr>
          <w:p w:rsidR="00DC36F4" w:rsidRPr="00F2637B" w:rsidRDefault="00DC36F4" w:rsidP="00D87516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2022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</w:p>
          <w:p w:rsidR="00DC36F4" w:rsidRPr="00F2637B" w:rsidRDefault="00DC36F4" w:rsidP="00D87516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  <w:p w:rsidR="00DC36F4" w:rsidRPr="00F2637B" w:rsidRDefault="00DC36F4" w:rsidP="00214A04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559" w:type="dxa"/>
            <w:vMerge w:val="restart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DC36F4" w:rsidRPr="00F2637B" w:rsidRDefault="00DC36F4" w:rsidP="00D87516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2022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</w:p>
          <w:p w:rsidR="00DC36F4" w:rsidRPr="00F2637B" w:rsidRDefault="00DC36F4" w:rsidP="00D87516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  <w:p w:rsidR="00DC36F4" w:rsidRPr="00F2637B" w:rsidRDefault="00DC36F4" w:rsidP="00D87516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708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DC36F4" w:rsidRPr="0053360B" w:rsidTr="00A1194A">
        <w:trPr>
          <w:trHeight w:val="96"/>
          <w:jc w:val="center"/>
        </w:trPr>
        <w:tc>
          <w:tcPr>
            <w:tcW w:w="8222" w:type="dxa"/>
            <w:gridSpan w:val="4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DC36F4" w:rsidRPr="0053360B" w:rsidTr="00A1194A">
        <w:trPr>
          <w:trHeight w:val="96"/>
          <w:jc w:val="center"/>
        </w:trPr>
        <w:tc>
          <w:tcPr>
            <w:tcW w:w="8222" w:type="dxa"/>
            <w:gridSpan w:val="4"/>
            <w:vMerge/>
          </w:tcPr>
          <w:p w:rsidR="00DC36F4" w:rsidRPr="0053360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:rsidR="00DC36F4" w:rsidRPr="00F2637B" w:rsidRDefault="00DC36F4" w:rsidP="001655AF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637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</w:tbl>
    <w:p w:rsidR="00657FC5" w:rsidRDefault="00657FC5" w:rsidP="00F242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7F65" w:rsidRDefault="00197F65" w:rsidP="000342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65C88" w:rsidRDefault="00B65C88" w:rsidP="000342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65C88" w:rsidRDefault="00B65C88" w:rsidP="000342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65C88" w:rsidRPr="00B24B18" w:rsidRDefault="00B65C88" w:rsidP="000342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115AB" w:rsidRDefault="00A115AB" w:rsidP="00B24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5AB" w:rsidRDefault="00A115AB" w:rsidP="00B24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5AB" w:rsidRDefault="00A115AB" w:rsidP="00B24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5AB" w:rsidRDefault="00A115AB" w:rsidP="00B24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115AB" w:rsidSect="0048408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55D" w:rsidRDefault="009A455D" w:rsidP="00074EBE">
      <w:pPr>
        <w:spacing w:after="0" w:line="240" w:lineRule="auto"/>
      </w:pPr>
      <w:r>
        <w:separator/>
      </w:r>
    </w:p>
  </w:endnote>
  <w:endnote w:type="continuationSeparator" w:id="1">
    <w:p w:rsidR="009A455D" w:rsidRDefault="009A455D" w:rsidP="00074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55D" w:rsidRDefault="009A455D" w:rsidP="00074EBE">
      <w:pPr>
        <w:spacing w:after="0" w:line="240" w:lineRule="auto"/>
      </w:pPr>
      <w:r>
        <w:separator/>
      </w:r>
    </w:p>
  </w:footnote>
  <w:footnote w:type="continuationSeparator" w:id="1">
    <w:p w:rsidR="009A455D" w:rsidRDefault="009A455D" w:rsidP="00074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26972"/>
      <w:docPartObj>
        <w:docPartGallery w:val="Page Numbers (Top of Page)"/>
        <w:docPartUnique/>
      </w:docPartObj>
    </w:sdtPr>
    <w:sdtContent>
      <w:p w:rsidR="008F19AE" w:rsidRDefault="001166D8">
        <w:pPr>
          <w:pStyle w:val="a9"/>
          <w:jc w:val="center"/>
        </w:pPr>
        <w:r w:rsidRPr="001638B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F19AE" w:rsidRPr="001638B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638B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C7677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1638B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F19AE" w:rsidRDefault="008F19A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A636E"/>
    <w:multiLevelType w:val="hybridMultilevel"/>
    <w:tmpl w:val="5BEA7B02"/>
    <w:lvl w:ilvl="0" w:tplc="00FCFD2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F70684"/>
    <w:multiLevelType w:val="hybridMultilevel"/>
    <w:tmpl w:val="63DEC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051B43"/>
    <w:multiLevelType w:val="multilevel"/>
    <w:tmpl w:val="157812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E0624"/>
    <w:rsid w:val="00000FBD"/>
    <w:rsid w:val="00016919"/>
    <w:rsid w:val="00032B79"/>
    <w:rsid w:val="000342BF"/>
    <w:rsid w:val="00044385"/>
    <w:rsid w:val="0005013E"/>
    <w:rsid w:val="000537EB"/>
    <w:rsid w:val="00055E1A"/>
    <w:rsid w:val="00061C36"/>
    <w:rsid w:val="00062C94"/>
    <w:rsid w:val="0006515D"/>
    <w:rsid w:val="00067DFE"/>
    <w:rsid w:val="00070BF5"/>
    <w:rsid w:val="00074EBE"/>
    <w:rsid w:val="00084660"/>
    <w:rsid w:val="0008491D"/>
    <w:rsid w:val="000868D1"/>
    <w:rsid w:val="00087659"/>
    <w:rsid w:val="00090CBE"/>
    <w:rsid w:val="000920B9"/>
    <w:rsid w:val="000956ED"/>
    <w:rsid w:val="00096D58"/>
    <w:rsid w:val="00097F69"/>
    <w:rsid w:val="000B0F92"/>
    <w:rsid w:val="000C17D6"/>
    <w:rsid w:val="000C2F58"/>
    <w:rsid w:val="000D3A49"/>
    <w:rsid w:val="000D4319"/>
    <w:rsid w:val="000D78B3"/>
    <w:rsid w:val="000E00A8"/>
    <w:rsid w:val="000E0AB1"/>
    <w:rsid w:val="000F3282"/>
    <w:rsid w:val="000F5CEB"/>
    <w:rsid w:val="001015CE"/>
    <w:rsid w:val="001125AA"/>
    <w:rsid w:val="00113C5D"/>
    <w:rsid w:val="00114CA4"/>
    <w:rsid w:val="00115C9F"/>
    <w:rsid w:val="001166D8"/>
    <w:rsid w:val="00125617"/>
    <w:rsid w:val="00135B8C"/>
    <w:rsid w:val="00135F76"/>
    <w:rsid w:val="0014174F"/>
    <w:rsid w:val="0014282D"/>
    <w:rsid w:val="001449AB"/>
    <w:rsid w:val="00145D9D"/>
    <w:rsid w:val="001479FE"/>
    <w:rsid w:val="00152D0F"/>
    <w:rsid w:val="00153AE9"/>
    <w:rsid w:val="00154457"/>
    <w:rsid w:val="0015643E"/>
    <w:rsid w:val="001638BB"/>
    <w:rsid w:val="001655AF"/>
    <w:rsid w:val="00174A30"/>
    <w:rsid w:val="00175B54"/>
    <w:rsid w:val="0018075A"/>
    <w:rsid w:val="00180D8B"/>
    <w:rsid w:val="0019295C"/>
    <w:rsid w:val="00197F65"/>
    <w:rsid w:val="001A32F3"/>
    <w:rsid w:val="001B1B3F"/>
    <w:rsid w:val="001C130F"/>
    <w:rsid w:val="001D0CC9"/>
    <w:rsid w:val="001D7929"/>
    <w:rsid w:val="001E0B4B"/>
    <w:rsid w:val="001E4D07"/>
    <w:rsid w:val="001E5FBC"/>
    <w:rsid w:val="00206AA5"/>
    <w:rsid w:val="0020787D"/>
    <w:rsid w:val="00207F46"/>
    <w:rsid w:val="00211F0B"/>
    <w:rsid w:val="00214A04"/>
    <w:rsid w:val="00217385"/>
    <w:rsid w:val="002177AB"/>
    <w:rsid w:val="00217831"/>
    <w:rsid w:val="00225298"/>
    <w:rsid w:val="00230204"/>
    <w:rsid w:val="00233CCA"/>
    <w:rsid w:val="00241840"/>
    <w:rsid w:val="002436DD"/>
    <w:rsid w:val="00245721"/>
    <w:rsid w:val="00247487"/>
    <w:rsid w:val="0025287E"/>
    <w:rsid w:val="00253D92"/>
    <w:rsid w:val="00273CC8"/>
    <w:rsid w:val="002778BF"/>
    <w:rsid w:val="00284003"/>
    <w:rsid w:val="00296360"/>
    <w:rsid w:val="002B0887"/>
    <w:rsid w:val="002B6C39"/>
    <w:rsid w:val="002C3BA6"/>
    <w:rsid w:val="002C6994"/>
    <w:rsid w:val="002D0F1A"/>
    <w:rsid w:val="002D6FC2"/>
    <w:rsid w:val="002E1DB0"/>
    <w:rsid w:val="002F0DB7"/>
    <w:rsid w:val="00314E7D"/>
    <w:rsid w:val="00326FC8"/>
    <w:rsid w:val="00336F5E"/>
    <w:rsid w:val="00340FF9"/>
    <w:rsid w:val="00345B5F"/>
    <w:rsid w:val="003464A7"/>
    <w:rsid w:val="00350731"/>
    <w:rsid w:val="00352651"/>
    <w:rsid w:val="00356A30"/>
    <w:rsid w:val="0036058B"/>
    <w:rsid w:val="00366D36"/>
    <w:rsid w:val="00377D38"/>
    <w:rsid w:val="003825EB"/>
    <w:rsid w:val="00385586"/>
    <w:rsid w:val="0039682A"/>
    <w:rsid w:val="00396FBC"/>
    <w:rsid w:val="003971DA"/>
    <w:rsid w:val="003A1447"/>
    <w:rsid w:val="003B2D65"/>
    <w:rsid w:val="003C21FB"/>
    <w:rsid w:val="003D422F"/>
    <w:rsid w:val="003D4BB5"/>
    <w:rsid w:val="003E2E30"/>
    <w:rsid w:val="003E5491"/>
    <w:rsid w:val="003E626F"/>
    <w:rsid w:val="003E62F8"/>
    <w:rsid w:val="003F1294"/>
    <w:rsid w:val="003F1CBA"/>
    <w:rsid w:val="003F27BF"/>
    <w:rsid w:val="00403639"/>
    <w:rsid w:val="00414583"/>
    <w:rsid w:val="0042119D"/>
    <w:rsid w:val="00432FCD"/>
    <w:rsid w:val="0044120D"/>
    <w:rsid w:val="00442EF7"/>
    <w:rsid w:val="004440D9"/>
    <w:rsid w:val="00447C02"/>
    <w:rsid w:val="00451183"/>
    <w:rsid w:val="00454E66"/>
    <w:rsid w:val="0045514F"/>
    <w:rsid w:val="0046016C"/>
    <w:rsid w:val="00473EC4"/>
    <w:rsid w:val="00474E1C"/>
    <w:rsid w:val="00475466"/>
    <w:rsid w:val="00476264"/>
    <w:rsid w:val="00484084"/>
    <w:rsid w:val="00484C64"/>
    <w:rsid w:val="00486E6C"/>
    <w:rsid w:val="00490AD2"/>
    <w:rsid w:val="004929B2"/>
    <w:rsid w:val="0049461A"/>
    <w:rsid w:val="00497B0C"/>
    <w:rsid w:val="004A16A0"/>
    <w:rsid w:val="004A4493"/>
    <w:rsid w:val="004A7885"/>
    <w:rsid w:val="004B5A9C"/>
    <w:rsid w:val="004C7663"/>
    <w:rsid w:val="004E371B"/>
    <w:rsid w:val="004E3E92"/>
    <w:rsid w:val="004E7A19"/>
    <w:rsid w:val="004F57E5"/>
    <w:rsid w:val="004F5DA5"/>
    <w:rsid w:val="004F60F0"/>
    <w:rsid w:val="00504711"/>
    <w:rsid w:val="00507E0F"/>
    <w:rsid w:val="00511627"/>
    <w:rsid w:val="00522AF9"/>
    <w:rsid w:val="00536C30"/>
    <w:rsid w:val="00541AEB"/>
    <w:rsid w:val="005448CA"/>
    <w:rsid w:val="00547D21"/>
    <w:rsid w:val="0055434B"/>
    <w:rsid w:val="005575DB"/>
    <w:rsid w:val="0056004C"/>
    <w:rsid w:val="00561293"/>
    <w:rsid w:val="00584910"/>
    <w:rsid w:val="00586AD8"/>
    <w:rsid w:val="00590BF8"/>
    <w:rsid w:val="0059647A"/>
    <w:rsid w:val="0059678E"/>
    <w:rsid w:val="005A5D1A"/>
    <w:rsid w:val="005A7665"/>
    <w:rsid w:val="005B5791"/>
    <w:rsid w:val="005C01BB"/>
    <w:rsid w:val="005C236C"/>
    <w:rsid w:val="005C6DD1"/>
    <w:rsid w:val="005D39DD"/>
    <w:rsid w:val="005D3DCA"/>
    <w:rsid w:val="005D3E12"/>
    <w:rsid w:val="005E0276"/>
    <w:rsid w:val="005E3386"/>
    <w:rsid w:val="005F0077"/>
    <w:rsid w:val="005F3E70"/>
    <w:rsid w:val="00602AD2"/>
    <w:rsid w:val="00604AF1"/>
    <w:rsid w:val="006058FC"/>
    <w:rsid w:val="006062E1"/>
    <w:rsid w:val="00607974"/>
    <w:rsid w:val="00612858"/>
    <w:rsid w:val="0061517F"/>
    <w:rsid w:val="00622EA3"/>
    <w:rsid w:val="00633077"/>
    <w:rsid w:val="0064319D"/>
    <w:rsid w:val="00654B28"/>
    <w:rsid w:val="006564E4"/>
    <w:rsid w:val="00657FC5"/>
    <w:rsid w:val="00660448"/>
    <w:rsid w:val="006756C6"/>
    <w:rsid w:val="00675FA0"/>
    <w:rsid w:val="00690144"/>
    <w:rsid w:val="006A1992"/>
    <w:rsid w:val="006A34AB"/>
    <w:rsid w:val="006A4AA1"/>
    <w:rsid w:val="006A4C24"/>
    <w:rsid w:val="006B2FA9"/>
    <w:rsid w:val="006B4587"/>
    <w:rsid w:val="006B647E"/>
    <w:rsid w:val="006C38E1"/>
    <w:rsid w:val="006C7154"/>
    <w:rsid w:val="006E2A3F"/>
    <w:rsid w:val="006E7BA6"/>
    <w:rsid w:val="006F3016"/>
    <w:rsid w:val="00702E83"/>
    <w:rsid w:val="007039B4"/>
    <w:rsid w:val="00714C0F"/>
    <w:rsid w:val="007178D9"/>
    <w:rsid w:val="00717F60"/>
    <w:rsid w:val="007214EF"/>
    <w:rsid w:val="0073031C"/>
    <w:rsid w:val="0073274F"/>
    <w:rsid w:val="007358BA"/>
    <w:rsid w:val="0074059D"/>
    <w:rsid w:val="00741638"/>
    <w:rsid w:val="007446B3"/>
    <w:rsid w:val="00745E28"/>
    <w:rsid w:val="0074698A"/>
    <w:rsid w:val="00762F64"/>
    <w:rsid w:val="00785FDC"/>
    <w:rsid w:val="007909E6"/>
    <w:rsid w:val="007917C6"/>
    <w:rsid w:val="00795EA7"/>
    <w:rsid w:val="00796429"/>
    <w:rsid w:val="007A03B1"/>
    <w:rsid w:val="007A2784"/>
    <w:rsid w:val="007A2C8D"/>
    <w:rsid w:val="007A430D"/>
    <w:rsid w:val="007A4C47"/>
    <w:rsid w:val="007A51B8"/>
    <w:rsid w:val="007A554D"/>
    <w:rsid w:val="007A726E"/>
    <w:rsid w:val="007B2E57"/>
    <w:rsid w:val="007C0B1B"/>
    <w:rsid w:val="007C70B6"/>
    <w:rsid w:val="007D1169"/>
    <w:rsid w:val="007E050C"/>
    <w:rsid w:val="007E69E1"/>
    <w:rsid w:val="007F17C9"/>
    <w:rsid w:val="007F7431"/>
    <w:rsid w:val="0080245A"/>
    <w:rsid w:val="008101FC"/>
    <w:rsid w:val="00816147"/>
    <w:rsid w:val="00834835"/>
    <w:rsid w:val="00840ECC"/>
    <w:rsid w:val="0084338E"/>
    <w:rsid w:val="00843876"/>
    <w:rsid w:val="00850E22"/>
    <w:rsid w:val="00853CAA"/>
    <w:rsid w:val="008677A1"/>
    <w:rsid w:val="00873E16"/>
    <w:rsid w:val="008772B3"/>
    <w:rsid w:val="00885589"/>
    <w:rsid w:val="00885D75"/>
    <w:rsid w:val="008868CF"/>
    <w:rsid w:val="008920D9"/>
    <w:rsid w:val="00894AAF"/>
    <w:rsid w:val="008A1B2F"/>
    <w:rsid w:val="008A2F05"/>
    <w:rsid w:val="008B46FD"/>
    <w:rsid w:val="008B6368"/>
    <w:rsid w:val="008C3C1F"/>
    <w:rsid w:val="008C3C79"/>
    <w:rsid w:val="008C56D5"/>
    <w:rsid w:val="008C6368"/>
    <w:rsid w:val="008D47BD"/>
    <w:rsid w:val="008D7365"/>
    <w:rsid w:val="008D7F36"/>
    <w:rsid w:val="008E21D8"/>
    <w:rsid w:val="008F02C5"/>
    <w:rsid w:val="008F0939"/>
    <w:rsid w:val="008F19AE"/>
    <w:rsid w:val="008F35AD"/>
    <w:rsid w:val="008F5F04"/>
    <w:rsid w:val="008F77A0"/>
    <w:rsid w:val="00917240"/>
    <w:rsid w:val="00926A52"/>
    <w:rsid w:val="009360F2"/>
    <w:rsid w:val="00943DA0"/>
    <w:rsid w:val="00952180"/>
    <w:rsid w:val="00956226"/>
    <w:rsid w:val="00963DD1"/>
    <w:rsid w:val="009821BF"/>
    <w:rsid w:val="00984E31"/>
    <w:rsid w:val="009912B3"/>
    <w:rsid w:val="00994EDC"/>
    <w:rsid w:val="0099675F"/>
    <w:rsid w:val="009A11F8"/>
    <w:rsid w:val="009A27C4"/>
    <w:rsid w:val="009A3BC4"/>
    <w:rsid w:val="009A455D"/>
    <w:rsid w:val="009A4F14"/>
    <w:rsid w:val="009A755E"/>
    <w:rsid w:val="009B182E"/>
    <w:rsid w:val="009B2B2D"/>
    <w:rsid w:val="009B4258"/>
    <w:rsid w:val="009B7A31"/>
    <w:rsid w:val="009D7568"/>
    <w:rsid w:val="009F1FCC"/>
    <w:rsid w:val="009F7414"/>
    <w:rsid w:val="00A02EAB"/>
    <w:rsid w:val="00A0392F"/>
    <w:rsid w:val="00A115AB"/>
    <w:rsid w:val="00A1194A"/>
    <w:rsid w:val="00A23CDC"/>
    <w:rsid w:val="00A258FD"/>
    <w:rsid w:val="00A31EA2"/>
    <w:rsid w:val="00A347C1"/>
    <w:rsid w:val="00A406CA"/>
    <w:rsid w:val="00A41044"/>
    <w:rsid w:val="00A429C6"/>
    <w:rsid w:val="00A47FB2"/>
    <w:rsid w:val="00A56D62"/>
    <w:rsid w:val="00A63649"/>
    <w:rsid w:val="00A65B59"/>
    <w:rsid w:val="00A77F95"/>
    <w:rsid w:val="00A87045"/>
    <w:rsid w:val="00AA1147"/>
    <w:rsid w:val="00AB6272"/>
    <w:rsid w:val="00AC2689"/>
    <w:rsid w:val="00AC5BBB"/>
    <w:rsid w:val="00AD198F"/>
    <w:rsid w:val="00AD2599"/>
    <w:rsid w:val="00AE03DE"/>
    <w:rsid w:val="00AE463B"/>
    <w:rsid w:val="00AF59C0"/>
    <w:rsid w:val="00AF5BB2"/>
    <w:rsid w:val="00B02F14"/>
    <w:rsid w:val="00B103F6"/>
    <w:rsid w:val="00B10CEE"/>
    <w:rsid w:val="00B24B18"/>
    <w:rsid w:val="00B335D4"/>
    <w:rsid w:val="00B34098"/>
    <w:rsid w:val="00B41CE0"/>
    <w:rsid w:val="00B51764"/>
    <w:rsid w:val="00B54DF7"/>
    <w:rsid w:val="00B60454"/>
    <w:rsid w:val="00B63E3E"/>
    <w:rsid w:val="00B65C88"/>
    <w:rsid w:val="00B65DBC"/>
    <w:rsid w:val="00B70D6B"/>
    <w:rsid w:val="00B80544"/>
    <w:rsid w:val="00B82649"/>
    <w:rsid w:val="00B8403A"/>
    <w:rsid w:val="00B85A53"/>
    <w:rsid w:val="00B91FF2"/>
    <w:rsid w:val="00B930EE"/>
    <w:rsid w:val="00BA1003"/>
    <w:rsid w:val="00BA19FA"/>
    <w:rsid w:val="00BA283B"/>
    <w:rsid w:val="00BD53C0"/>
    <w:rsid w:val="00BD7989"/>
    <w:rsid w:val="00BE04BA"/>
    <w:rsid w:val="00BF5B4E"/>
    <w:rsid w:val="00BF7699"/>
    <w:rsid w:val="00C02A15"/>
    <w:rsid w:val="00C02F55"/>
    <w:rsid w:val="00C30228"/>
    <w:rsid w:val="00C3298D"/>
    <w:rsid w:val="00C50B12"/>
    <w:rsid w:val="00C50EBA"/>
    <w:rsid w:val="00C52855"/>
    <w:rsid w:val="00C5447E"/>
    <w:rsid w:val="00C648FF"/>
    <w:rsid w:val="00C66073"/>
    <w:rsid w:val="00C674DA"/>
    <w:rsid w:val="00C74E7F"/>
    <w:rsid w:val="00C75311"/>
    <w:rsid w:val="00C77ED5"/>
    <w:rsid w:val="00C8197B"/>
    <w:rsid w:val="00C862B3"/>
    <w:rsid w:val="00C92DD8"/>
    <w:rsid w:val="00C97E12"/>
    <w:rsid w:val="00CA3AB1"/>
    <w:rsid w:val="00CB37E5"/>
    <w:rsid w:val="00CC0C62"/>
    <w:rsid w:val="00CD3640"/>
    <w:rsid w:val="00CE032F"/>
    <w:rsid w:val="00CE0624"/>
    <w:rsid w:val="00CE5039"/>
    <w:rsid w:val="00CE61C6"/>
    <w:rsid w:val="00CF22A8"/>
    <w:rsid w:val="00CF50D0"/>
    <w:rsid w:val="00CF52CB"/>
    <w:rsid w:val="00CF6511"/>
    <w:rsid w:val="00D17021"/>
    <w:rsid w:val="00D248D2"/>
    <w:rsid w:val="00D301C5"/>
    <w:rsid w:val="00D366AA"/>
    <w:rsid w:val="00D404BE"/>
    <w:rsid w:val="00D547C0"/>
    <w:rsid w:val="00D56BD6"/>
    <w:rsid w:val="00D62C6B"/>
    <w:rsid w:val="00D6685B"/>
    <w:rsid w:val="00D87516"/>
    <w:rsid w:val="00D95388"/>
    <w:rsid w:val="00DB20B3"/>
    <w:rsid w:val="00DB4AE6"/>
    <w:rsid w:val="00DB63D5"/>
    <w:rsid w:val="00DC2F36"/>
    <w:rsid w:val="00DC36F4"/>
    <w:rsid w:val="00DC5BBB"/>
    <w:rsid w:val="00DD0467"/>
    <w:rsid w:val="00DD18C8"/>
    <w:rsid w:val="00DD36CF"/>
    <w:rsid w:val="00DD50D2"/>
    <w:rsid w:val="00DE2994"/>
    <w:rsid w:val="00DE63F4"/>
    <w:rsid w:val="00DE6A91"/>
    <w:rsid w:val="00DE74C8"/>
    <w:rsid w:val="00DF2768"/>
    <w:rsid w:val="00DF53A0"/>
    <w:rsid w:val="00E02D5D"/>
    <w:rsid w:val="00E05FC4"/>
    <w:rsid w:val="00E15A1F"/>
    <w:rsid w:val="00E16A11"/>
    <w:rsid w:val="00E24B67"/>
    <w:rsid w:val="00E26232"/>
    <w:rsid w:val="00E318B7"/>
    <w:rsid w:val="00E37482"/>
    <w:rsid w:val="00E43B36"/>
    <w:rsid w:val="00E457CA"/>
    <w:rsid w:val="00E45E1E"/>
    <w:rsid w:val="00E50B0B"/>
    <w:rsid w:val="00EA12A6"/>
    <w:rsid w:val="00EA76A0"/>
    <w:rsid w:val="00EB787A"/>
    <w:rsid w:val="00EC0252"/>
    <w:rsid w:val="00EC0B47"/>
    <w:rsid w:val="00EC4D75"/>
    <w:rsid w:val="00EC5271"/>
    <w:rsid w:val="00EC7677"/>
    <w:rsid w:val="00ED0E33"/>
    <w:rsid w:val="00ED2A2B"/>
    <w:rsid w:val="00ED5B7F"/>
    <w:rsid w:val="00EF3A18"/>
    <w:rsid w:val="00EF4620"/>
    <w:rsid w:val="00EF51DC"/>
    <w:rsid w:val="00EF58F5"/>
    <w:rsid w:val="00F05AB3"/>
    <w:rsid w:val="00F11131"/>
    <w:rsid w:val="00F21204"/>
    <w:rsid w:val="00F229A8"/>
    <w:rsid w:val="00F2422C"/>
    <w:rsid w:val="00F2637B"/>
    <w:rsid w:val="00F30B15"/>
    <w:rsid w:val="00F30FC8"/>
    <w:rsid w:val="00F34717"/>
    <w:rsid w:val="00F36983"/>
    <w:rsid w:val="00F37F92"/>
    <w:rsid w:val="00F40B35"/>
    <w:rsid w:val="00F41415"/>
    <w:rsid w:val="00F426F0"/>
    <w:rsid w:val="00F4326B"/>
    <w:rsid w:val="00F54A7F"/>
    <w:rsid w:val="00F60998"/>
    <w:rsid w:val="00F6598A"/>
    <w:rsid w:val="00F7449F"/>
    <w:rsid w:val="00F750A5"/>
    <w:rsid w:val="00F75215"/>
    <w:rsid w:val="00F75712"/>
    <w:rsid w:val="00F77323"/>
    <w:rsid w:val="00F86593"/>
    <w:rsid w:val="00F97C5B"/>
    <w:rsid w:val="00FA7C1B"/>
    <w:rsid w:val="00FB7BDA"/>
    <w:rsid w:val="00FD5B48"/>
    <w:rsid w:val="00FD6D2A"/>
    <w:rsid w:val="00FD7A2D"/>
    <w:rsid w:val="00FF0B79"/>
    <w:rsid w:val="00FF7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01B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D3E12"/>
    <w:pPr>
      <w:ind w:left="720"/>
      <w:contextualSpacing/>
    </w:pPr>
  </w:style>
  <w:style w:type="paragraph" w:styleId="a5">
    <w:name w:val="Normal (Web)"/>
    <w:basedOn w:val="a"/>
    <w:uiPriority w:val="99"/>
    <w:rsid w:val="00474E1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333"/>
      <w:sz w:val="17"/>
      <w:szCs w:val="17"/>
      <w:lang w:eastAsia="ru-RU"/>
    </w:rPr>
  </w:style>
  <w:style w:type="table" w:styleId="a6">
    <w:name w:val="Table Grid"/>
    <w:basedOn w:val="a1"/>
    <w:uiPriority w:val="59"/>
    <w:rsid w:val="00474E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A410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rsid w:val="00A410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074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74EBE"/>
  </w:style>
  <w:style w:type="paragraph" w:styleId="ab">
    <w:name w:val="footer"/>
    <w:basedOn w:val="a"/>
    <w:link w:val="ac"/>
    <w:uiPriority w:val="99"/>
    <w:unhideWhenUsed/>
    <w:rsid w:val="00074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74EBE"/>
  </w:style>
  <w:style w:type="paragraph" w:customStyle="1" w:styleId="Standard">
    <w:name w:val="Standard"/>
    <w:rsid w:val="00180D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2">
    <w:name w:val="Основной текст (2)_"/>
    <w:basedOn w:val="a0"/>
    <w:link w:val="20"/>
    <w:rsid w:val="004F5DA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F5DA5"/>
    <w:pPr>
      <w:widowControl w:val="0"/>
      <w:shd w:val="clear" w:color="auto" w:fill="FFFFFF"/>
      <w:spacing w:after="840" w:line="298" w:lineRule="exact"/>
      <w:ind w:hanging="136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05pt">
    <w:name w:val="Основной текст (2) + 10;5 pt"/>
    <w:basedOn w:val="2"/>
    <w:rsid w:val="0044120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01B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D3E12"/>
    <w:pPr>
      <w:ind w:left="720"/>
      <w:contextualSpacing/>
    </w:pPr>
  </w:style>
  <w:style w:type="paragraph" w:styleId="a5">
    <w:name w:val="Normal (Web)"/>
    <w:basedOn w:val="a"/>
    <w:uiPriority w:val="99"/>
    <w:rsid w:val="00474E1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333"/>
      <w:sz w:val="17"/>
      <w:szCs w:val="17"/>
      <w:lang w:eastAsia="ru-RU"/>
    </w:rPr>
  </w:style>
  <w:style w:type="table" w:styleId="a6">
    <w:name w:val="Table Grid"/>
    <w:basedOn w:val="a1"/>
    <w:uiPriority w:val="59"/>
    <w:rsid w:val="00474E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Title"/>
    <w:basedOn w:val="a"/>
    <w:link w:val="a8"/>
    <w:qFormat/>
    <w:rsid w:val="00A410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rsid w:val="00A410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074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74EBE"/>
  </w:style>
  <w:style w:type="paragraph" w:styleId="ab">
    <w:name w:val="footer"/>
    <w:basedOn w:val="a"/>
    <w:link w:val="ac"/>
    <w:uiPriority w:val="99"/>
    <w:unhideWhenUsed/>
    <w:rsid w:val="00074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74E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1B13F-FD0C-4107-BF5B-BF77931CB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3739</Words>
  <Characters>21313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c400</cp:lastModifiedBy>
  <cp:revision>14</cp:revision>
  <cp:lastPrinted>2021-09-16T04:51:00Z</cp:lastPrinted>
  <dcterms:created xsi:type="dcterms:W3CDTF">2022-01-10T09:42:00Z</dcterms:created>
  <dcterms:modified xsi:type="dcterms:W3CDTF">2022-01-17T11:10:00Z</dcterms:modified>
</cp:coreProperties>
</file>